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258E95" w14:textId="268B090C" w:rsidR="0005515D" w:rsidRDefault="006F2543" w:rsidP="006F7F8E">
      <w:pPr>
        <w:jc w:val="both"/>
        <w:rPr>
          <w:rStyle w:val="lev"/>
        </w:rPr>
      </w:pPr>
      <w:r>
        <w:rPr>
          <w:noProof/>
        </w:rPr>
        <w:drawing>
          <wp:anchor distT="0" distB="0" distL="114300" distR="114300" simplePos="0" relativeHeight="251658243" behindDoc="1" locked="0" layoutInCell="1" allowOverlap="1" wp14:anchorId="080A76A0" wp14:editId="3EE6CF8D">
            <wp:simplePos x="0" y="0"/>
            <wp:positionH relativeFrom="margin">
              <wp:align>center</wp:align>
            </wp:positionH>
            <wp:positionV relativeFrom="page">
              <wp:align>top</wp:align>
            </wp:positionV>
            <wp:extent cx="7635240" cy="10965815"/>
            <wp:effectExtent l="0" t="0" r="3810" b="6985"/>
            <wp:wrapNone/>
            <wp:docPr id="13" name="Imag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Image 13"/>
                    <pic:cNvPicPr/>
                  </pic:nvPicPr>
                  <pic:blipFill>
                    <a:blip r:embed="rId11" cstate="print">
                      <a:extLst>
                        <a:ext uri="{28A0092B-C50C-407E-A947-70E740481C1C}">
                          <a14:useLocalDpi xmlns:a14="http://schemas.microsoft.com/office/drawing/2010/main" val="0"/>
                        </a:ext>
                      </a:extLst>
                    </a:blip>
                    <a:stretch>
                      <a:fillRect/>
                    </a:stretch>
                  </pic:blipFill>
                  <pic:spPr>
                    <a:xfrm>
                      <a:off x="0" y="0"/>
                      <a:ext cx="7635240" cy="10965815"/>
                    </a:xfrm>
                    <a:prstGeom prst="rect">
                      <a:avLst/>
                    </a:prstGeom>
                  </pic:spPr>
                </pic:pic>
              </a:graphicData>
            </a:graphic>
            <wp14:sizeRelH relativeFrom="page">
              <wp14:pctWidth>0</wp14:pctWidth>
            </wp14:sizeRelH>
            <wp14:sizeRelV relativeFrom="page">
              <wp14:pctHeight>0</wp14:pctHeight>
            </wp14:sizeRelV>
          </wp:anchor>
        </w:drawing>
      </w:r>
      <w:r w:rsidR="006A5584">
        <w:rPr>
          <w:noProof/>
        </w:rPr>
        <mc:AlternateContent>
          <mc:Choice Requires="wpg">
            <w:drawing>
              <wp:anchor distT="0" distB="0" distL="114300" distR="114300" simplePos="0" relativeHeight="251664387" behindDoc="0" locked="0" layoutInCell="1" allowOverlap="1" wp14:anchorId="60E0D2B2" wp14:editId="2863A3FF">
                <wp:simplePos x="0" y="0"/>
                <wp:positionH relativeFrom="column">
                  <wp:posOffset>-596998</wp:posOffset>
                </wp:positionH>
                <wp:positionV relativeFrom="page">
                  <wp:posOffset>6674876</wp:posOffset>
                </wp:positionV>
                <wp:extent cx="2244090" cy="276860"/>
                <wp:effectExtent l="0" t="0" r="0" b="8890"/>
                <wp:wrapNone/>
                <wp:docPr id="12" name="Groupe 12"/>
                <wp:cNvGraphicFramePr/>
                <a:graphic xmlns:a="http://schemas.openxmlformats.org/drawingml/2006/main">
                  <a:graphicData uri="http://schemas.microsoft.com/office/word/2010/wordprocessingGroup">
                    <wpg:wgp>
                      <wpg:cNvGrpSpPr/>
                      <wpg:grpSpPr>
                        <a:xfrm>
                          <a:off x="0" y="0"/>
                          <a:ext cx="2244090" cy="276860"/>
                          <a:chOff x="0" y="0"/>
                          <a:chExt cx="2244437" cy="277091"/>
                        </a:xfrm>
                      </wpg:grpSpPr>
                      <wps:wsp>
                        <wps:cNvPr id="21" name="ZoneTexte 20">
                          <a:extLst>
                            <a:ext uri="{FF2B5EF4-FFF2-40B4-BE49-F238E27FC236}">
                              <a16:creationId xmlns:a16="http://schemas.microsoft.com/office/drawing/2014/main" id="{774CE7BD-48FA-4A24-FC8B-AAE415D209AF}"/>
                            </a:ext>
                          </a:extLst>
                        </wps:cNvPr>
                        <wps:cNvSpPr txBox="1"/>
                        <wps:spPr>
                          <a:xfrm>
                            <a:off x="1330037" y="0"/>
                            <a:ext cx="914400" cy="277091"/>
                          </a:xfrm>
                          <a:prstGeom prst="rect">
                            <a:avLst/>
                          </a:prstGeom>
                          <a:noFill/>
                        </wps:spPr>
                        <wps:txbx>
                          <w:txbxContent>
                            <w:p w14:paraId="3D354E5F" w14:textId="77777777" w:rsidR="006A5584" w:rsidRDefault="006A5584" w:rsidP="006A5584">
                              <w:pPr>
                                <w:rPr>
                                  <w:sz w:val="24"/>
                                  <w:szCs w:val="24"/>
                                </w:rPr>
                              </w:pPr>
                              <w:r>
                                <w:t>25</w:t>
                              </w:r>
                              <w:r w:rsidRPr="008D46C7">
                                <w:t>/</w:t>
                              </w:r>
                              <w:r>
                                <w:t>04/2025</w:t>
                              </w:r>
                            </w:p>
                          </w:txbxContent>
                        </wps:txbx>
                        <wps:bodyPr wrap="square" rtlCol="0">
                          <a:noAutofit/>
                        </wps:bodyPr>
                      </wps:wsp>
                      <wps:wsp>
                        <wps:cNvPr id="11" name="Rectangle 11"/>
                        <wps:cNvSpPr/>
                        <wps:spPr>
                          <a:xfrm>
                            <a:off x="0" y="6928"/>
                            <a:ext cx="1032164" cy="257637"/>
                          </a:xfrm>
                          <a:prstGeom prst="rect">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410C6E4D" w14:textId="77777777" w:rsidR="006A5584" w:rsidRPr="00512E18" w:rsidRDefault="006A5584" w:rsidP="006A5584">
                              <w:pPr>
                                <w:jc w:val="center"/>
                                <w:rPr>
                                  <w:rFonts w:ascii="Inter Bold" w:hAnsi="Inter Bold"/>
                                </w:rPr>
                              </w:pPr>
                              <w:r w:rsidRPr="00512E18">
                                <w:rPr>
                                  <w:rFonts w:ascii="Inter Bold" w:hAnsi="Inter Bold"/>
                                </w:rPr>
                                <w:t xml:space="preserve">PROJET </w:t>
                              </w:r>
                              <w:r>
                                <w:rPr>
                                  <w:rFonts w:ascii="Inter Bold" w:hAnsi="Inter Bold"/>
                                </w:rPr>
                                <w:t>9391</w:t>
                              </w:r>
                            </w:p>
                          </w:txbxContent>
                        </wps:txbx>
                        <wps:bodyPr rot="0" spcFirstLastPara="0" vertOverflow="overflow" horzOverflow="overflow" vert="horz" wrap="square" lIns="36000" tIns="36000" rIns="36000" bIns="36000" numCol="1" spcCol="0" rtlCol="0" fromWordArt="0" anchor="ctr" anchorCtr="0" forceAA="0" compatLnSpc="1">
                          <a:prstTxWarp prst="textNoShape">
                            <a:avLst/>
                          </a:prstTxWarp>
                          <a:noAutofit/>
                        </wps:bodyPr>
                      </wps:wsp>
                    </wpg:wgp>
                  </a:graphicData>
                </a:graphic>
              </wp:anchor>
            </w:drawing>
          </mc:Choice>
          <mc:Fallback>
            <w:pict>
              <v:group w14:anchorId="60E0D2B2" id="Groupe 12" o:spid="_x0000_s1026" style="position:absolute;left:0;text-align:left;margin-left:-47pt;margin-top:525.6pt;width:176.7pt;height:21.8pt;z-index:251664387;mso-position-vertical-relative:page" coordsize="22444,27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">
                <v:shapetype id="_x0000_t202" coordsize="21600,21600" o:spt="202" path="m,l,21600r21600,l21600,xe">
                  <v:stroke joinstyle="miter"/>
                  <v:path gradientshapeok="t" o:connecttype="rect"/>
                </v:shapetype>
                <v:shape id="ZoneTexte 20" o:spid="_x0000_s1027" type="#_x0000_t202" style="position:absolute;left:13300;width:9144;height:27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" filled="f" stroked="f">
                  <v:textbox>
                    <w:txbxContent>
                      <w:p w14:paraId="3D354E5F" w14:textId="77777777" w:rsidR="006A5584" w:rsidRDefault="006A5584" w:rsidP="006A5584">
                        <w:pPr>
                          <w:rPr>
                            <w:sz w:val="24"/>
                            <w:szCs w:val="24"/>
                          </w:rPr>
                        </w:pPr>
                        <w:r>
                          <w:t>25</w:t>
                        </w:r>
                        <w:r w:rsidRPr="008D46C7">
                          <w:t>/</w:t>
                        </w:r>
                        <w:r>
                          <w:t>04/2025</w:t>
                        </w:r>
                      </w:p>
                    </w:txbxContent>
                  </v:textbox>
                </v:shape>
                <v:rect id="Rectangle 11" o:spid="_x0000_s1028" style="position:absolute;top:69;width:10321;height:257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" fillcolor="#6c3 [3204]" stroked="f" strokeweight="1pt">
                  <v:textbox inset="1mm,1mm,1mm,1mm">
                    <w:txbxContent>
                      <w:p w14:paraId="410C6E4D" w14:textId="77777777" w:rsidR="006A5584" w:rsidRPr="00512E18" w:rsidRDefault="006A5584" w:rsidP="006A5584">
                        <w:pPr>
                          <w:jc w:val="center"/>
                          <w:rPr>
                            <w:rFonts w:ascii="Inter Bold" w:hAnsi="Inter Bold"/>
                          </w:rPr>
                        </w:pPr>
                        <w:r w:rsidRPr="00512E18">
                          <w:rPr>
                            <w:rFonts w:ascii="Inter Bold" w:hAnsi="Inter Bold"/>
                          </w:rPr>
                          <w:t xml:space="preserve">PROJET </w:t>
                        </w:r>
                        <w:r>
                          <w:rPr>
                            <w:rFonts w:ascii="Inter Bold" w:hAnsi="Inter Bold"/>
                          </w:rPr>
                          <w:t>9391</w:t>
                        </w:r>
                      </w:p>
                    </w:txbxContent>
                  </v:textbox>
                </v:rect>
                <w10:wrap anchory="page"/>
              </v:group>
            </w:pict>
          </mc:Fallback>
        </mc:AlternateContent>
      </w:r>
      <w:r w:rsidR="0087746F">
        <w:rPr>
          <w:noProof/>
        </w:rPr>
        <mc:AlternateContent>
          <mc:Choice Requires="wps">
            <w:drawing>
              <wp:anchor distT="0" distB="0" distL="114300" distR="114300" simplePos="0" relativeHeight="251662339" behindDoc="0" locked="0" layoutInCell="1" allowOverlap="1" wp14:anchorId="35485781" wp14:editId="69DC0CA4">
                <wp:simplePos x="0" y="0"/>
                <wp:positionH relativeFrom="column">
                  <wp:posOffset>-667629</wp:posOffset>
                </wp:positionH>
                <wp:positionV relativeFrom="page">
                  <wp:posOffset>5760134</wp:posOffset>
                </wp:positionV>
                <wp:extent cx="6177516" cy="904875"/>
                <wp:effectExtent l="0" t="0" r="0" b="0"/>
                <wp:wrapNone/>
                <wp:docPr id="9" name="Zone de texte 9"/>
                <wp:cNvGraphicFramePr/>
                <a:graphic xmlns:a="http://schemas.openxmlformats.org/drawingml/2006/main">
                  <a:graphicData uri="http://schemas.microsoft.com/office/word/2010/wordprocessingShape">
                    <wps:wsp>
                      <wps:cNvSpPr txBox="1"/>
                      <wps:spPr>
                        <a:xfrm>
                          <a:off x="0" y="0"/>
                          <a:ext cx="6177516" cy="904875"/>
                        </a:xfrm>
                        <a:prstGeom prst="rect">
                          <a:avLst/>
                        </a:prstGeom>
                        <a:noFill/>
                      </wps:spPr>
                      <wps:txbx>
                        <w:txbxContent>
                          <w:p w14:paraId="089EACA8" w14:textId="77777777" w:rsidR="0087746F" w:rsidRDefault="0087746F" w:rsidP="0087746F">
                            <w:pPr>
                              <w:rPr>
                                <w:rStyle w:val="lev"/>
                              </w:rPr>
                            </w:pPr>
                            <w:r>
                              <w:rPr>
                                <w:rStyle w:val="lev"/>
                              </w:rPr>
                              <w:t>Appel à Manifestation d’Intérêt</w:t>
                            </w:r>
                          </w:p>
                          <w:p w14:paraId="4A525803" w14:textId="77777777" w:rsidR="0087746F" w:rsidRPr="00D0274A" w:rsidRDefault="0087746F" w:rsidP="0087746F">
                            <w:pPr>
                              <w:rPr>
                                <w:rStyle w:val="lev"/>
                                <w:b/>
                                <w:bCs/>
                              </w:rPr>
                            </w:pPr>
                            <w:r>
                              <w:rPr>
                                <w:rStyle w:val="lev"/>
                              </w:rPr>
                              <w:t>Phase 2.3 – Plateforme de stockage, transit et valorisation (AMI)</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5485781" id="Zone de texte 9" o:spid="_x0000_s1029" type="#_x0000_t202" style="position:absolute;left:0;text-align:left;margin-left:-52.55pt;margin-top:453.55pt;width:486.4pt;height:71.25pt;z-index:251662339;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" filled="f" stroked="f">
                <v:textbox>
                  <w:txbxContent>
                    <w:p w14:paraId="089EACA8" w14:textId="77777777" w:rsidR="0087746F" w:rsidRDefault="0087746F" w:rsidP="0087746F">
                      <w:pPr>
                        <w:rPr>
                          <w:rStyle w:val="lev"/>
                        </w:rPr>
                      </w:pPr>
                      <w:r>
                        <w:rPr>
                          <w:rStyle w:val="lev"/>
                        </w:rPr>
                        <w:t>Appel à Manifestation d’Intérêt</w:t>
                      </w:r>
                    </w:p>
                    <w:p w14:paraId="4A525803" w14:textId="77777777" w:rsidR="0087746F" w:rsidRPr="00D0274A" w:rsidRDefault="0087746F" w:rsidP="0087746F">
                      <w:pPr>
                        <w:rPr>
                          <w:rStyle w:val="lev"/>
                          <w:b/>
                          <w:bCs/>
                        </w:rPr>
                      </w:pPr>
                      <w:r>
                        <w:rPr>
                          <w:rStyle w:val="lev"/>
                        </w:rPr>
                        <w:t>Phase 2.3 – Plateforme de stockage, transit et valorisation (AMI)</w:t>
                      </w:r>
                    </w:p>
                  </w:txbxContent>
                </v:textbox>
                <w10:wrap anchory="page"/>
              </v:shape>
            </w:pict>
          </mc:Fallback>
        </mc:AlternateContent>
      </w:r>
      <w:r w:rsidR="0007355D">
        <w:rPr>
          <w:noProof/>
        </w:rPr>
        <mc:AlternateContent>
          <mc:Choice Requires="wps">
            <w:drawing>
              <wp:anchor distT="0" distB="0" distL="114300" distR="114300" simplePos="0" relativeHeight="251660291" behindDoc="0" locked="0" layoutInCell="1" allowOverlap="1" wp14:anchorId="1562E570" wp14:editId="05F57AF2">
                <wp:simplePos x="0" y="0"/>
                <wp:positionH relativeFrom="margin">
                  <wp:posOffset>-723607</wp:posOffset>
                </wp:positionH>
                <wp:positionV relativeFrom="page">
                  <wp:posOffset>2918948</wp:posOffset>
                </wp:positionV>
                <wp:extent cx="6105525" cy="2481284"/>
                <wp:effectExtent l="0" t="0" r="0" b="0"/>
                <wp:wrapNone/>
                <wp:docPr id="7" name="Zone de texte 7"/>
                <wp:cNvGraphicFramePr/>
                <a:graphic xmlns:a="http://schemas.openxmlformats.org/drawingml/2006/main">
                  <a:graphicData uri="http://schemas.microsoft.com/office/word/2010/wordprocessingShape">
                    <wps:wsp>
                      <wps:cNvSpPr txBox="1"/>
                      <wps:spPr>
                        <a:xfrm>
                          <a:off x="0" y="0"/>
                          <a:ext cx="6105525" cy="2481284"/>
                        </a:xfrm>
                        <a:prstGeom prst="rect">
                          <a:avLst/>
                        </a:prstGeom>
                        <a:noFill/>
                      </wps:spPr>
                      <wps:txbx>
                        <w:txbxContent>
                          <w:p w14:paraId="10879D47" w14:textId="77777777" w:rsidR="0007355D" w:rsidRPr="00AE178A" w:rsidRDefault="0007355D" w:rsidP="0007355D">
                            <w:pPr>
                              <w:pStyle w:val="Titre"/>
                              <w:rPr>
                                <w:sz w:val="80"/>
                                <w:szCs w:val="80"/>
                              </w:rPr>
                            </w:pPr>
                            <w:r>
                              <w:rPr>
                                <w:sz w:val="80"/>
                                <w:szCs w:val="80"/>
                              </w:rPr>
                              <w:t>Neo-Eco</w:t>
                            </w:r>
                          </w:p>
                          <w:p w14:paraId="3DA97540" w14:textId="77777777" w:rsidR="0007355D" w:rsidRPr="004B3F02" w:rsidRDefault="0007355D" w:rsidP="0007355D">
                            <w:pPr>
                              <w:pStyle w:val="Titre"/>
                              <w:rPr>
                                <w:sz w:val="56"/>
                                <w:szCs w:val="56"/>
                              </w:rPr>
                            </w:pPr>
                            <w:r>
                              <w:rPr>
                                <w:sz w:val="56"/>
                                <w:szCs w:val="56"/>
                              </w:rPr>
                              <w:t>Valorisation des matières minérales excédentaires issues du projet d’aménagement du CSNE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562E570" id="Zone de texte 7" o:spid="_x0000_s1030" type="#_x0000_t202" style="position:absolute;left:0;text-align:left;margin-left:-57pt;margin-top:229.85pt;width:480.75pt;height:195.4pt;z-index:251660291;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" filled="f" stroked="f">
                <v:textbox>
                  <w:txbxContent>
                    <w:p w14:paraId="10879D47" w14:textId="77777777" w:rsidR="0007355D" w:rsidRPr="00AE178A" w:rsidRDefault="0007355D" w:rsidP="0007355D">
                      <w:pPr>
                        <w:pStyle w:val="Titre"/>
                        <w:rPr>
                          <w:sz w:val="80"/>
                          <w:szCs w:val="80"/>
                        </w:rPr>
                      </w:pPr>
                      <w:r>
                        <w:rPr>
                          <w:sz w:val="80"/>
                          <w:szCs w:val="80"/>
                        </w:rPr>
                        <w:t>Neo-Eco</w:t>
                      </w:r>
                    </w:p>
                    <w:p w14:paraId="3DA97540" w14:textId="77777777" w:rsidR="0007355D" w:rsidRPr="004B3F02" w:rsidRDefault="0007355D" w:rsidP="0007355D">
                      <w:pPr>
                        <w:pStyle w:val="Titre"/>
                        <w:rPr>
                          <w:sz w:val="56"/>
                          <w:szCs w:val="56"/>
                        </w:rPr>
                      </w:pPr>
                      <w:r>
                        <w:rPr>
                          <w:sz w:val="56"/>
                          <w:szCs w:val="56"/>
                        </w:rPr>
                        <w:t>Valorisation des matières minérales excédentaires issues du projet d’aménagement du CSNE</w:t>
                      </w:r>
                    </w:p>
                  </w:txbxContent>
                </v:textbox>
                <w10:wrap anchorx="margin" anchory="page"/>
              </v:shape>
            </w:pict>
          </mc:Fallback>
        </mc:AlternateContent>
      </w:r>
      <w:bookmarkStart w:id="0" w:name="_Hlk164786375"/>
      <w:bookmarkEnd w:id="0"/>
    </w:p>
    <w:p w14:paraId="10CEA341" w14:textId="27B46DEF" w:rsidR="00FD7B74" w:rsidRPr="00FD7B74" w:rsidRDefault="006F2543" w:rsidP="00FD7B74">
      <w:pPr>
        <w:rPr>
          <w:rFonts w:ascii="Inter Medium" w:hAnsi="Inter Medium"/>
          <w:sz w:val="24"/>
          <w:szCs w:val="28"/>
        </w:rPr>
      </w:pPr>
      <w:r>
        <w:rPr>
          <w:rFonts w:ascii="Inter Medium" w:hAnsi="Inter Medium"/>
          <w:noProof/>
          <w:sz w:val="24"/>
          <w:szCs w:val="28"/>
        </w:rPr>
        <mc:AlternateContent>
          <mc:Choice Requires="wps">
            <w:drawing>
              <wp:anchor distT="0" distB="0" distL="114300" distR="114300" simplePos="0" relativeHeight="251665411" behindDoc="0" locked="0" layoutInCell="1" allowOverlap="1" wp14:anchorId="4FEA2791" wp14:editId="37B21DA2">
                <wp:simplePos x="0" y="0"/>
                <wp:positionH relativeFrom="column">
                  <wp:posOffset>331128</wp:posOffset>
                </wp:positionH>
                <wp:positionV relativeFrom="paragraph">
                  <wp:posOffset>6579284</wp:posOffset>
                </wp:positionV>
                <wp:extent cx="5444197" cy="1090246"/>
                <wp:effectExtent l="0" t="0" r="23495" b="15240"/>
                <wp:wrapNone/>
                <wp:docPr id="86621508" name="Rectangle 92"/>
                <wp:cNvGraphicFramePr/>
                <a:graphic xmlns:a="http://schemas.openxmlformats.org/drawingml/2006/main">
                  <a:graphicData uri="http://schemas.microsoft.com/office/word/2010/wordprocessingShape">
                    <wps:wsp>
                      <wps:cNvSpPr/>
                      <wps:spPr>
                        <a:xfrm>
                          <a:off x="0" y="0"/>
                          <a:ext cx="5444197" cy="1090246"/>
                        </a:xfrm>
                        <a:prstGeom prst="rect">
                          <a:avLst/>
                        </a:prstGeom>
                        <a:ln/>
                      </wps:spPr>
                      <wps:style>
                        <a:lnRef idx="1">
                          <a:schemeClr val="dk1"/>
                        </a:lnRef>
                        <a:fillRef idx="2">
                          <a:schemeClr val="dk1"/>
                        </a:fillRef>
                        <a:effectRef idx="1">
                          <a:schemeClr val="dk1"/>
                        </a:effectRef>
                        <a:fontRef idx="minor">
                          <a:schemeClr val="dk1"/>
                        </a:fontRef>
                      </wps:style>
                      <wps:txbx>
                        <w:txbxContent>
                          <w:p w14:paraId="7CAD6F78" w14:textId="10567EC9" w:rsidR="006F2543" w:rsidRPr="006F2543" w:rsidRDefault="006F2543" w:rsidP="006F2543">
                            <w:pPr>
                              <w:jc w:val="center"/>
                              <w:rPr>
                                <w:rFonts w:asciiTheme="majorHAnsi" w:hAnsiTheme="majorHAnsi"/>
                                <w:b/>
                                <w:bCs/>
                                <w:sz w:val="44"/>
                                <w:szCs w:val="44"/>
                              </w:rPr>
                            </w:pPr>
                            <w:r w:rsidRPr="006F2543">
                              <w:rPr>
                                <w:rFonts w:asciiTheme="majorHAnsi" w:hAnsiTheme="majorHAnsi"/>
                                <w:b/>
                                <w:bCs/>
                                <w:sz w:val="44"/>
                                <w:szCs w:val="44"/>
                              </w:rPr>
                              <w:t>ANNEXE 1 : Tableau de réponse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FEA2791" id="Rectangle 92" o:spid="_x0000_s1031" style="position:absolute;margin-left:26.05pt;margin-top:518.05pt;width:428.7pt;height:85.85pt;z-index:251665411;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" fillcolor="#13a913 [2160]" strokecolor="#031a03 [3200]" strokeweight=".5pt">
                <v:fill color2="#0c6c0c [2608]" rotate="t" colors="0 #9c9d9c;.5 #8e908e;1 #797b79" focus="100%" type="gradient">
                  <o:fill v:ext="view" type="gradientUnscaled"/>
                </v:fill>
                <v:textbox>
                  <w:txbxContent>
                    <w:p w14:paraId="7CAD6F78" w14:textId="10567EC9" w:rsidR="006F2543" w:rsidRPr="006F2543" w:rsidRDefault="006F2543" w:rsidP="006F2543">
                      <w:pPr>
                        <w:jc w:val="center"/>
                        <w:rPr>
                          <w:rFonts w:asciiTheme="majorHAnsi" w:hAnsiTheme="majorHAnsi"/>
                          <w:b/>
                          <w:bCs/>
                          <w:sz w:val="44"/>
                          <w:szCs w:val="44"/>
                        </w:rPr>
                      </w:pPr>
                      <w:r w:rsidRPr="006F2543">
                        <w:rPr>
                          <w:rFonts w:asciiTheme="majorHAnsi" w:hAnsiTheme="majorHAnsi"/>
                          <w:b/>
                          <w:bCs/>
                          <w:sz w:val="44"/>
                          <w:szCs w:val="44"/>
                        </w:rPr>
                        <w:t>ANNEXE 1 : Tableau de réponse</w:t>
                      </w:r>
                    </w:p>
                  </w:txbxContent>
                </v:textbox>
              </v:rect>
            </w:pict>
          </mc:Fallback>
        </mc:AlternateContent>
      </w:r>
      <w:r w:rsidR="0005515D">
        <w:rPr>
          <w:rStyle w:val="lev"/>
        </w:rPr>
        <w:br w:type="page"/>
      </w:r>
    </w:p>
    <w:p w14:paraId="317002F0" w14:textId="77777777" w:rsidR="00415E89" w:rsidRDefault="00415E89" w:rsidP="00436AF0">
      <w:pPr>
        <w:spacing w:after="0" w:line="240" w:lineRule="auto"/>
        <w:jc w:val="center"/>
        <w:rPr>
          <w:rFonts w:ascii="Inter Black" w:eastAsia="Times New Roman" w:hAnsi="Inter Black" w:cs="Calibri"/>
          <w:color w:val="000000"/>
          <w:sz w:val="28"/>
          <w:szCs w:val="28"/>
          <w:lang w:eastAsia="fr-FR"/>
        </w:rPr>
        <w:sectPr w:rsidR="00415E89">
          <w:footerReference w:type="default" r:id="rId12"/>
          <w:pgSz w:w="11906" w:h="16838"/>
          <w:pgMar w:top="1417" w:right="1417" w:bottom="1417" w:left="1417" w:header="708" w:footer="708" w:gutter="0"/>
          <w:cols w:space="708"/>
          <w:docGrid w:linePitch="360"/>
        </w:sectPr>
      </w:pPr>
    </w:p>
    <w:tbl>
      <w:tblPr>
        <w:tblW w:w="5116" w:type="pct"/>
        <w:jc w:val="center"/>
        <w:tblCellMar>
          <w:left w:w="70" w:type="dxa"/>
          <w:right w:w="70" w:type="dxa"/>
        </w:tblCellMar>
        <w:tblLook w:val="04A0" w:firstRow="1" w:lastRow="0" w:firstColumn="1" w:lastColumn="0" w:noHBand="0" w:noVBand="1"/>
      </w:tblPr>
      <w:tblGrid>
        <w:gridCol w:w="2112"/>
        <w:gridCol w:w="5253"/>
        <w:gridCol w:w="4864"/>
        <w:gridCol w:w="2085"/>
      </w:tblGrid>
      <w:tr w:rsidR="00FD7B74" w:rsidRPr="002923B4" w14:paraId="29C6EB21" w14:textId="77777777" w:rsidTr="007D2A4D">
        <w:trPr>
          <w:trHeight w:val="675"/>
          <w:tblHeader/>
          <w:jc w:val="center"/>
        </w:trPr>
        <w:tc>
          <w:tcPr>
            <w:tcW w:w="744" w:type="pct"/>
            <w:tcBorders>
              <w:top w:val="single" w:sz="4" w:space="0" w:color="auto"/>
              <w:left w:val="single" w:sz="4" w:space="0" w:color="auto"/>
              <w:bottom w:val="nil"/>
              <w:right w:val="single" w:sz="4" w:space="0" w:color="auto"/>
            </w:tcBorders>
            <w:shd w:val="clear" w:color="auto" w:fill="auto"/>
            <w:noWrap/>
            <w:vAlign w:val="bottom"/>
            <w:hideMark/>
          </w:tcPr>
          <w:p w14:paraId="6259AADC" w14:textId="77777777" w:rsidR="00FD7B74" w:rsidRPr="002923B4" w:rsidRDefault="00FD7B74" w:rsidP="00436AF0">
            <w:pPr>
              <w:spacing w:after="0" w:line="240" w:lineRule="auto"/>
              <w:jc w:val="center"/>
              <w:rPr>
                <w:rFonts w:ascii="Inter Black" w:eastAsia="Times New Roman" w:hAnsi="Inter Black" w:cs="Calibri"/>
                <w:color w:val="000000"/>
                <w:sz w:val="28"/>
                <w:szCs w:val="28"/>
                <w:lang w:eastAsia="fr-FR"/>
              </w:rPr>
            </w:pPr>
            <w:r w:rsidRPr="002923B4">
              <w:rPr>
                <w:rFonts w:ascii="Inter Black" w:eastAsia="Times New Roman" w:hAnsi="Inter Black" w:cs="Calibri"/>
                <w:color w:val="000000"/>
                <w:sz w:val="28"/>
                <w:szCs w:val="28"/>
                <w:lang w:eastAsia="fr-FR"/>
              </w:rPr>
              <w:lastRenderedPageBreak/>
              <w:t> </w:t>
            </w:r>
          </w:p>
        </w:tc>
        <w:tc>
          <w:tcPr>
            <w:tcW w:w="1779" w:type="pct"/>
            <w:tcBorders>
              <w:top w:val="single" w:sz="8" w:space="0" w:color="auto"/>
              <w:left w:val="single" w:sz="8" w:space="0" w:color="auto"/>
              <w:bottom w:val="single" w:sz="8" w:space="0" w:color="auto"/>
              <w:right w:val="single" w:sz="8" w:space="0" w:color="auto"/>
            </w:tcBorders>
            <w:shd w:val="clear" w:color="auto" w:fill="66CC33" w:themeFill="accent1"/>
            <w:vAlign w:val="center"/>
            <w:hideMark/>
          </w:tcPr>
          <w:p w14:paraId="24FCA73F" w14:textId="77777777" w:rsidR="00FD7B74" w:rsidRPr="002923B4" w:rsidRDefault="00FD7B74" w:rsidP="00436AF0">
            <w:pPr>
              <w:spacing w:after="0" w:line="240" w:lineRule="auto"/>
              <w:jc w:val="right"/>
              <w:rPr>
                <w:rFonts w:ascii="Inter Black" w:eastAsia="Times New Roman" w:hAnsi="Inter Black" w:cs="Calibri"/>
                <w:b/>
                <w:bCs/>
                <w:sz w:val="28"/>
                <w:szCs w:val="28"/>
                <w:lang w:eastAsia="fr-FR"/>
              </w:rPr>
            </w:pPr>
            <w:r w:rsidRPr="002923B4">
              <w:rPr>
                <w:rFonts w:ascii="Inter Black" w:eastAsia="Times New Roman" w:hAnsi="Inter Black" w:cs="Calibri"/>
                <w:b/>
                <w:bCs/>
                <w:sz w:val="28"/>
                <w:szCs w:val="28"/>
                <w:lang w:eastAsia="fr-FR"/>
              </w:rPr>
              <w:t>DONNEES</w:t>
            </w:r>
          </w:p>
        </w:tc>
        <w:tc>
          <w:tcPr>
            <w:tcW w:w="1689" w:type="pct"/>
            <w:tcBorders>
              <w:top w:val="single" w:sz="8" w:space="0" w:color="auto"/>
              <w:left w:val="nil"/>
              <w:bottom w:val="single" w:sz="8" w:space="0" w:color="auto"/>
              <w:right w:val="nil"/>
            </w:tcBorders>
            <w:shd w:val="clear" w:color="000000" w:fill="EBF1DE"/>
            <w:vAlign w:val="center"/>
            <w:hideMark/>
          </w:tcPr>
          <w:p w14:paraId="0BA8CFE4" w14:textId="77777777" w:rsidR="00FD7B74" w:rsidRPr="002923B4" w:rsidRDefault="00FD7B74" w:rsidP="00436AF0">
            <w:pPr>
              <w:spacing w:after="0" w:line="240" w:lineRule="auto"/>
              <w:jc w:val="center"/>
              <w:rPr>
                <w:rFonts w:ascii="Inter Black" w:eastAsia="Times New Roman" w:hAnsi="Inter Black" w:cs="Calibri"/>
                <w:i/>
                <w:iCs/>
                <w:color w:val="000000"/>
                <w:sz w:val="24"/>
                <w:szCs w:val="24"/>
                <w:lang w:eastAsia="fr-FR"/>
              </w:rPr>
            </w:pPr>
            <w:r w:rsidRPr="002923B4">
              <w:rPr>
                <w:rFonts w:ascii="Inter Black" w:eastAsia="Times New Roman" w:hAnsi="Inter Black" w:cs="Calibri"/>
                <w:i/>
                <w:iCs/>
                <w:color w:val="000000"/>
                <w:sz w:val="24"/>
                <w:szCs w:val="24"/>
                <w:lang w:eastAsia="fr-FR"/>
              </w:rPr>
              <w:t>Exemple de réponse</w:t>
            </w:r>
          </w:p>
        </w:tc>
        <w:tc>
          <w:tcPr>
            <w:tcW w:w="788" w:type="pct"/>
            <w:tcBorders>
              <w:top w:val="single" w:sz="8" w:space="0" w:color="auto"/>
              <w:left w:val="single" w:sz="8" w:space="0" w:color="auto"/>
              <w:bottom w:val="single" w:sz="8" w:space="0" w:color="auto"/>
              <w:right w:val="single" w:sz="8" w:space="0" w:color="auto"/>
            </w:tcBorders>
            <w:shd w:val="clear" w:color="auto" w:fill="66CC33" w:themeFill="accent1"/>
            <w:vAlign w:val="center"/>
            <w:hideMark/>
          </w:tcPr>
          <w:p w14:paraId="663C138D" w14:textId="77777777" w:rsidR="00FD7B74" w:rsidRPr="002923B4" w:rsidRDefault="00FD7B74" w:rsidP="00436AF0">
            <w:pPr>
              <w:spacing w:after="0" w:line="240" w:lineRule="auto"/>
              <w:jc w:val="center"/>
              <w:rPr>
                <w:rFonts w:ascii="Inter Black" w:eastAsia="Times New Roman" w:hAnsi="Inter Black" w:cs="Calibri"/>
                <w:color w:val="000000"/>
                <w:sz w:val="28"/>
                <w:szCs w:val="28"/>
                <w:lang w:eastAsia="fr-FR"/>
              </w:rPr>
            </w:pPr>
            <w:r w:rsidRPr="002923B4">
              <w:rPr>
                <w:rFonts w:ascii="Inter Black" w:eastAsia="Times New Roman" w:hAnsi="Inter Black" w:cs="Calibri"/>
                <w:color w:val="000000"/>
                <w:sz w:val="28"/>
                <w:szCs w:val="28"/>
                <w:lang w:eastAsia="fr-FR"/>
              </w:rPr>
              <w:t>PLATEFORME</w:t>
            </w:r>
          </w:p>
        </w:tc>
      </w:tr>
      <w:tr w:rsidR="00FD7B74" w:rsidRPr="002923B4" w14:paraId="07B49D80" w14:textId="77777777" w:rsidTr="00415E89">
        <w:trPr>
          <w:trHeight w:val="300"/>
          <w:jc w:val="center"/>
        </w:trPr>
        <w:tc>
          <w:tcPr>
            <w:tcW w:w="744" w:type="pct"/>
            <w:vMerge w:val="restart"/>
            <w:tcBorders>
              <w:top w:val="single" w:sz="8" w:space="0" w:color="auto"/>
              <w:left w:val="single" w:sz="8" w:space="0" w:color="auto"/>
              <w:bottom w:val="single" w:sz="4" w:space="0" w:color="auto"/>
              <w:right w:val="single" w:sz="4" w:space="0" w:color="auto"/>
            </w:tcBorders>
            <w:shd w:val="clear" w:color="auto" w:fill="auto"/>
            <w:vAlign w:val="center"/>
            <w:hideMark/>
          </w:tcPr>
          <w:p w14:paraId="4F3721D6" w14:textId="77777777" w:rsidR="00FD7B74" w:rsidRPr="002923B4" w:rsidRDefault="00FD7B74" w:rsidP="00436AF0">
            <w:pPr>
              <w:spacing w:after="0" w:line="240" w:lineRule="auto"/>
              <w:jc w:val="center"/>
              <w:rPr>
                <w:rFonts w:ascii="Inter Black" w:eastAsia="Times New Roman" w:hAnsi="Inter Black" w:cs="Calibri"/>
                <w:b/>
                <w:bCs/>
                <w:color w:val="000000"/>
                <w:sz w:val="28"/>
                <w:szCs w:val="28"/>
                <w:lang w:eastAsia="fr-FR"/>
              </w:rPr>
            </w:pPr>
            <w:r w:rsidRPr="002923B4">
              <w:rPr>
                <w:rFonts w:ascii="Inter Black" w:eastAsia="Times New Roman" w:hAnsi="Inter Black" w:cs="Calibri"/>
                <w:b/>
                <w:bCs/>
                <w:color w:val="000000"/>
                <w:sz w:val="28"/>
                <w:szCs w:val="28"/>
                <w:lang w:eastAsia="fr-FR"/>
              </w:rPr>
              <w:t>Informations générales</w:t>
            </w:r>
          </w:p>
        </w:tc>
        <w:tc>
          <w:tcPr>
            <w:tcW w:w="1779" w:type="pct"/>
            <w:tcBorders>
              <w:top w:val="nil"/>
              <w:left w:val="single" w:sz="8" w:space="0" w:color="auto"/>
              <w:bottom w:val="single" w:sz="4" w:space="0" w:color="auto"/>
              <w:right w:val="single" w:sz="8" w:space="0" w:color="auto"/>
            </w:tcBorders>
            <w:shd w:val="clear" w:color="auto" w:fill="auto"/>
            <w:vAlign w:val="bottom"/>
            <w:hideMark/>
          </w:tcPr>
          <w:p w14:paraId="1119E836" w14:textId="77777777" w:rsidR="00FD7B74" w:rsidRPr="002923B4" w:rsidRDefault="00FD7B74" w:rsidP="00436AF0">
            <w:pPr>
              <w:spacing w:after="0" w:line="240" w:lineRule="auto"/>
              <w:jc w:val="right"/>
              <w:rPr>
                <w:rFonts w:ascii="Inter Light" w:eastAsia="Times New Roman" w:hAnsi="Inter Light" w:cs="Calibri"/>
                <w:color w:val="000000"/>
                <w:sz w:val="22"/>
                <w:szCs w:val="22"/>
                <w:lang w:eastAsia="fr-FR"/>
              </w:rPr>
            </w:pPr>
            <w:r w:rsidRPr="002923B4">
              <w:rPr>
                <w:rFonts w:ascii="Inter Light" w:eastAsia="Times New Roman" w:hAnsi="Inter Light" w:cs="Calibri"/>
                <w:color w:val="000000"/>
                <w:sz w:val="22"/>
                <w:szCs w:val="22"/>
                <w:lang w:eastAsia="fr-FR"/>
              </w:rPr>
              <w:t>Nom de l'exploitant</w:t>
            </w:r>
          </w:p>
        </w:tc>
        <w:tc>
          <w:tcPr>
            <w:tcW w:w="1689" w:type="pct"/>
            <w:tcBorders>
              <w:top w:val="nil"/>
              <w:left w:val="nil"/>
              <w:bottom w:val="single" w:sz="4" w:space="0" w:color="auto"/>
              <w:right w:val="nil"/>
            </w:tcBorders>
            <w:shd w:val="clear" w:color="000000" w:fill="EBF1DE"/>
            <w:vAlign w:val="bottom"/>
            <w:hideMark/>
          </w:tcPr>
          <w:p w14:paraId="29EE0E73" w14:textId="77777777" w:rsidR="00FD7B74" w:rsidRPr="002923B4" w:rsidRDefault="00FD7B74" w:rsidP="00436AF0">
            <w:pPr>
              <w:spacing w:after="0" w:line="240" w:lineRule="auto"/>
              <w:jc w:val="right"/>
              <w:rPr>
                <w:rFonts w:ascii="Inter Light" w:eastAsia="Times New Roman" w:hAnsi="Inter Light" w:cs="Calibri"/>
                <w:i/>
                <w:iCs/>
                <w:color w:val="808080"/>
                <w:sz w:val="22"/>
                <w:szCs w:val="22"/>
                <w:lang w:eastAsia="fr-FR"/>
              </w:rPr>
            </w:pPr>
            <w:r w:rsidRPr="002923B4">
              <w:rPr>
                <w:rFonts w:ascii="Inter Light" w:eastAsia="Times New Roman" w:hAnsi="Inter Light" w:cs="Calibri"/>
                <w:i/>
                <w:iCs/>
                <w:color w:val="808080"/>
                <w:sz w:val="22"/>
                <w:szCs w:val="22"/>
                <w:lang w:eastAsia="fr-FR"/>
              </w:rPr>
              <w:t xml:space="preserve">FORET </w:t>
            </w:r>
          </w:p>
        </w:tc>
        <w:tc>
          <w:tcPr>
            <w:tcW w:w="788" w:type="pct"/>
            <w:tcBorders>
              <w:top w:val="nil"/>
              <w:left w:val="single" w:sz="8" w:space="0" w:color="auto"/>
              <w:bottom w:val="single" w:sz="4" w:space="0" w:color="auto"/>
              <w:right w:val="single" w:sz="8" w:space="0" w:color="auto"/>
            </w:tcBorders>
            <w:shd w:val="clear" w:color="auto" w:fill="auto"/>
            <w:vAlign w:val="bottom"/>
            <w:hideMark/>
          </w:tcPr>
          <w:p w14:paraId="2CAD1969" w14:textId="77777777" w:rsidR="00FD7B74" w:rsidRPr="002923B4" w:rsidRDefault="00FD7B74" w:rsidP="00436AF0">
            <w:pPr>
              <w:spacing w:after="0" w:line="240" w:lineRule="auto"/>
              <w:jc w:val="right"/>
              <w:rPr>
                <w:rFonts w:ascii="Inter Light" w:eastAsia="Times New Roman" w:hAnsi="Inter Light" w:cs="Calibri"/>
                <w:b/>
                <w:bCs/>
                <w:color w:val="000000"/>
                <w:sz w:val="22"/>
                <w:szCs w:val="22"/>
                <w:lang w:eastAsia="fr-FR"/>
              </w:rPr>
            </w:pPr>
            <w:r w:rsidRPr="002923B4">
              <w:rPr>
                <w:rFonts w:ascii="Inter Light" w:eastAsia="Times New Roman" w:hAnsi="Inter Light" w:cs="Calibri"/>
                <w:b/>
                <w:bCs/>
                <w:color w:val="000000"/>
                <w:sz w:val="22"/>
                <w:szCs w:val="22"/>
                <w:lang w:eastAsia="fr-FR"/>
              </w:rPr>
              <w:t> </w:t>
            </w:r>
          </w:p>
        </w:tc>
      </w:tr>
      <w:tr w:rsidR="00FD7B74" w:rsidRPr="002923B4" w14:paraId="78904524" w14:textId="77777777" w:rsidTr="00415E89">
        <w:trPr>
          <w:trHeight w:val="300"/>
          <w:jc w:val="center"/>
        </w:trPr>
        <w:tc>
          <w:tcPr>
            <w:tcW w:w="744" w:type="pct"/>
            <w:vMerge/>
            <w:tcBorders>
              <w:top w:val="single" w:sz="8" w:space="0" w:color="auto"/>
              <w:left w:val="single" w:sz="8" w:space="0" w:color="auto"/>
              <w:bottom w:val="single" w:sz="4" w:space="0" w:color="auto"/>
              <w:right w:val="single" w:sz="4" w:space="0" w:color="auto"/>
            </w:tcBorders>
            <w:vAlign w:val="center"/>
            <w:hideMark/>
          </w:tcPr>
          <w:p w14:paraId="370AEE80" w14:textId="77777777" w:rsidR="00FD7B74" w:rsidRPr="002923B4" w:rsidRDefault="00FD7B74" w:rsidP="00436AF0">
            <w:pPr>
              <w:spacing w:after="0" w:line="240" w:lineRule="auto"/>
              <w:rPr>
                <w:rFonts w:ascii="Inter Black" w:eastAsia="Times New Roman" w:hAnsi="Inter Black" w:cs="Calibri"/>
                <w:b/>
                <w:bCs/>
                <w:color w:val="000000"/>
                <w:sz w:val="28"/>
                <w:szCs w:val="28"/>
                <w:lang w:eastAsia="fr-FR"/>
              </w:rPr>
            </w:pPr>
          </w:p>
        </w:tc>
        <w:tc>
          <w:tcPr>
            <w:tcW w:w="1779" w:type="pct"/>
            <w:tcBorders>
              <w:top w:val="nil"/>
              <w:left w:val="single" w:sz="8" w:space="0" w:color="auto"/>
              <w:bottom w:val="single" w:sz="4" w:space="0" w:color="auto"/>
              <w:right w:val="single" w:sz="8" w:space="0" w:color="auto"/>
            </w:tcBorders>
            <w:shd w:val="clear" w:color="auto" w:fill="auto"/>
            <w:vAlign w:val="center"/>
            <w:hideMark/>
          </w:tcPr>
          <w:p w14:paraId="396C646A" w14:textId="77777777" w:rsidR="00FD7B74" w:rsidRPr="002923B4" w:rsidRDefault="00FD7B74" w:rsidP="00436AF0">
            <w:pPr>
              <w:spacing w:after="0" w:line="240" w:lineRule="auto"/>
              <w:jc w:val="right"/>
              <w:rPr>
                <w:rFonts w:ascii="Inter Light" w:eastAsia="Times New Roman" w:hAnsi="Inter Light" w:cs="Calibri"/>
                <w:color w:val="000000"/>
                <w:sz w:val="22"/>
                <w:szCs w:val="22"/>
                <w:lang w:eastAsia="fr-FR"/>
              </w:rPr>
            </w:pPr>
            <w:r w:rsidRPr="002923B4">
              <w:rPr>
                <w:rFonts w:ascii="Inter Light" w:eastAsia="Times New Roman" w:hAnsi="Inter Light" w:cs="Calibri"/>
                <w:color w:val="000000"/>
                <w:sz w:val="22"/>
                <w:szCs w:val="22"/>
                <w:lang w:eastAsia="fr-FR"/>
              </w:rPr>
              <w:t>SIRET (14 chiffres)</w:t>
            </w:r>
          </w:p>
        </w:tc>
        <w:tc>
          <w:tcPr>
            <w:tcW w:w="1689" w:type="pct"/>
            <w:tcBorders>
              <w:top w:val="nil"/>
              <w:left w:val="nil"/>
              <w:bottom w:val="single" w:sz="4" w:space="0" w:color="auto"/>
              <w:right w:val="nil"/>
            </w:tcBorders>
            <w:shd w:val="clear" w:color="000000" w:fill="EBF1DE"/>
            <w:vAlign w:val="bottom"/>
            <w:hideMark/>
          </w:tcPr>
          <w:p w14:paraId="0E550E07" w14:textId="77777777" w:rsidR="00FD7B74" w:rsidRPr="002923B4" w:rsidRDefault="00FD7B74" w:rsidP="00436AF0">
            <w:pPr>
              <w:spacing w:after="0" w:line="240" w:lineRule="auto"/>
              <w:jc w:val="right"/>
              <w:rPr>
                <w:rFonts w:ascii="Inter Light" w:eastAsia="Times New Roman" w:hAnsi="Inter Light" w:cs="Calibri"/>
                <w:i/>
                <w:iCs/>
                <w:color w:val="808080"/>
                <w:sz w:val="22"/>
                <w:szCs w:val="22"/>
                <w:lang w:eastAsia="fr-FR"/>
              </w:rPr>
            </w:pPr>
            <w:r w:rsidRPr="002923B4">
              <w:rPr>
                <w:rFonts w:ascii="Inter Light" w:eastAsia="Times New Roman" w:hAnsi="Inter Light" w:cs="Calibri"/>
                <w:i/>
                <w:iCs/>
                <w:color w:val="808080"/>
                <w:sz w:val="22"/>
                <w:szCs w:val="22"/>
                <w:lang w:eastAsia="fr-FR"/>
              </w:rPr>
              <w:t>99999999999999</w:t>
            </w:r>
          </w:p>
        </w:tc>
        <w:tc>
          <w:tcPr>
            <w:tcW w:w="788" w:type="pct"/>
            <w:tcBorders>
              <w:top w:val="nil"/>
              <w:left w:val="single" w:sz="8" w:space="0" w:color="auto"/>
              <w:bottom w:val="single" w:sz="4" w:space="0" w:color="auto"/>
              <w:right w:val="single" w:sz="8" w:space="0" w:color="auto"/>
            </w:tcBorders>
            <w:shd w:val="clear" w:color="auto" w:fill="auto"/>
            <w:vAlign w:val="bottom"/>
            <w:hideMark/>
          </w:tcPr>
          <w:p w14:paraId="7007DC03" w14:textId="77777777" w:rsidR="00FD7B74" w:rsidRPr="002923B4" w:rsidRDefault="00FD7B74" w:rsidP="00436AF0">
            <w:pPr>
              <w:spacing w:after="0" w:line="240" w:lineRule="auto"/>
              <w:jc w:val="right"/>
              <w:rPr>
                <w:rFonts w:ascii="Inter Light" w:eastAsia="Times New Roman" w:hAnsi="Inter Light" w:cs="Calibri"/>
                <w:b/>
                <w:bCs/>
                <w:color w:val="000000"/>
                <w:sz w:val="22"/>
                <w:szCs w:val="22"/>
                <w:lang w:eastAsia="fr-FR"/>
              </w:rPr>
            </w:pPr>
            <w:r w:rsidRPr="002923B4">
              <w:rPr>
                <w:rFonts w:ascii="Inter Light" w:eastAsia="Times New Roman" w:hAnsi="Inter Light" w:cs="Calibri"/>
                <w:b/>
                <w:bCs/>
                <w:color w:val="000000"/>
                <w:sz w:val="22"/>
                <w:szCs w:val="22"/>
                <w:lang w:eastAsia="fr-FR"/>
              </w:rPr>
              <w:t> </w:t>
            </w:r>
          </w:p>
        </w:tc>
      </w:tr>
      <w:tr w:rsidR="00FD7B74" w:rsidRPr="002923B4" w14:paraId="2E1E0A08" w14:textId="77777777" w:rsidTr="00415E89">
        <w:trPr>
          <w:trHeight w:val="733"/>
          <w:jc w:val="center"/>
        </w:trPr>
        <w:tc>
          <w:tcPr>
            <w:tcW w:w="744" w:type="pct"/>
            <w:vMerge/>
            <w:tcBorders>
              <w:top w:val="single" w:sz="8" w:space="0" w:color="auto"/>
              <w:left w:val="single" w:sz="8" w:space="0" w:color="auto"/>
              <w:bottom w:val="single" w:sz="4" w:space="0" w:color="auto"/>
              <w:right w:val="single" w:sz="4" w:space="0" w:color="auto"/>
            </w:tcBorders>
            <w:vAlign w:val="center"/>
            <w:hideMark/>
          </w:tcPr>
          <w:p w14:paraId="51B95F34" w14:textId="77777777" w:rsidR="00FD7B74" w:rsidRPr="002923B4" w:rsidRDefault="00FD7B74" w:rsidP="00436AF0">
            <w:pPr>
              <w:spacing w:after="0" w:line="240" w:lineRule="auto"/>
              <w:rPr>
                <w:rFonts w:ascii="Inter Black" w:eastAsia="Times New Roman" w:hAnsi="Inter Black" w:cs="Calibri"/>
                <w:b/>
                <w:bCs/>
                <w:color w:val="000000"/>
                <w:sz w:val="28"/>
                <w:szCs w:val="28"/>
                <w:lang w:eastAsia="fr-FR"/>
              </w:rPr>
            </w:pPr>
          </w:p>
        </w:tc>
        <w:tc>
          <w:tcPr>
            <w:tcW w:w="1779" w:type="pct"/>
            <w:tcBorders>
              <w:top w:val="nil"/>
              <w:left w:val="single" w:sz="8" w:space="0" w:color="auto"/>
              <w:bottom w:val="single" w:sz="4" w:space="0" w:color="auto"/>
              <w:right w:val="single" w:sz="8" w:space="0" w:color="auto"/>
            </w:tcBorders>
            <w:shd w:val="clear" w:color="auto" w:fill="auto"/>
            <w:vAlign w:val="center"/>
            <w:hideMark/>
          </w:tcPr>
          <w:p w14:paraId="4F8621BC" w14:textId="77777777" w:rsidR="00FD7B74" w:rsidRPr="002923B4" w:rsidRDefault="00FD7B74" w:rsidP="00436AF0">
            <w:pPr>
              <w:spacing w:after="0" w:line="240" w:lineRule="auto"/>
              <w:jc w:val="right"/>
              <w:rPr>
                <w:rFonts w:ascii="Inter Light" w:eastAsia="Times New Roman" w:hAnsi="Inter Light" w:cs="Calibri"/>
                <w:color w:val="000000"/>
                <w:sz w:val="22"/>
                <w:szCs w:val="22"/>
                <w:lang w:eastAsia="fr-FR"/>
              </w:rPr>
            </w:pPr>
            <w:r w:rsidRPr="002923B4">
              <w:rPr>
                <w:rFonts w:ascii="Inter Light" w:eastAsia="Times New Roman" w:hAnsi="Inter Light" w:cs="Calibri"/>
                <w:color w:val="000000"/>
                <w:sz w:val="22"/>
                <w:szCs w:val="22"/>
                <w:lang w:eastAsia="fr-FR"/>
              </w:rPr>
              <w:t>Statut administratif du site</w:t>
            </w:r>
          </w:p>
        </w:tc>
        <w:tc>
          <w:tcPr>
            <w:tcW w:w="1689" w:type="pct"/>
            <w:tcBorders>
              <w:top w:val="nil"/>
              <w:left w:val="nil"/>
              <w:bottom w:val="single" w:sz="4" w:space="0" w:color="auto"/>
              <w:right w:val="nil"/>
            </w:tcBorders>
            <w:shd w:val="clear" w:color="000000" w:fill="EBF1DE"/>
            <w:vAlign w:val="bottom"/>
            <w:hideMark/>
          </w:tcPr>
          <w:p w14:paraId="67C90CF3" w14:textId="77777777" w:rsidR="00FD7B74" w:rsidRPr="002923B4" w:rsidRDefault="00FD7B74" w:rsidP="00436AF0">
            <w:pPr>
              <w:spacing w:after="0" w:line="240" w:lineRule="auto"/>
              <w:jc w:val="right"/>
              <w:rPr>
                <w:rFonts w:ascii="Inter Light" w:eastAsia="Times New Roman" w:hAnsi="Inter Light" w:cs="Calibri"/>
                <w:i/>
                <w:iCs/>
                <w:color w:val="808080"/>
                <w:sz w:val="22"/>
                <w:szCs w:val="22"/>
                <w:lang w:eastAsia="fr-FR"/>
              </w:rPr>
            </w:pPr>
            <w:r w:rsidRPr="002923B4">
              <w:rPr>
                <w:rFonts w:ascii="Inter Light" w:eastAsia="Times New Roman" w:hAnsi="Inter Light" w:cs="Calibri"/>
                <w:i/>
                <w:iCs/>
                <w:color w:val="808080"/>
                <w:sz w:val="22"/>
                <w:szCs w:val="22"/>
                <w:lang w:eastAsia="fr-FR"/>
              </w:rPr>
              <w:t>Installation de stockage de déchets</w:t>
            </w:r>
          </w:p>
        </w:tc>
        <w:tc>
          <w:tcPr>
            <w:tcW w:w="788" w:type="pct"/>
            <w:tcBorders>
              <w:top w:val="nil"/>
              <w:left w:val="single" w:sz="8" w:space="0" w:color="auto"/>
              <w:bottom w:val="single" w:sz="4" w:space="0" w:color="auto"/>
              <w:right w:val="single" w:sz="8" w:space="0" w:color="auto"/>
            </w:tcBorders>
            <w:shd w:val="clear" w:color="auto" w:fill="auto"/>
            <w:vAlign w:val="bottom"/>
            <w:hideMark/>
          </w:tcPr>
          <w:p w14:paraId="2702B672" w14:textId="77777777" w:rsidR="00FD7B74" w:rsidRPr="002923B4" w:rsidRDefault="00FD7B74" w:rsidP="00436AF0">
            <w:pPr>
              <w:spacing w:after="0" w:line="240" w:lineRule="auto"/>
              <w:jc w:val="right"/>
              <w:rPr>
                <w:rFonts w:ascii="Inter Light" w:eastAsia="Times New Roman" w:hAnsi="Inter Light" w:cs="Calibri"/>
                <w:color w:val="000000"/>
                <w:sz w:val="22"/>
                <w:szCs w:val="22"/>
                <w:lang w:eastAsia="fr-FR"/>
              </w:rPr>
            </w:pPr>
            <w:r w:rsidRPr="002923B4">
              <w:rPr>
                <w:rFonts w:ascii="Inter Light" w:eastAsia="Times New Roman" w:hAnsi="Inter Light" w:cs="Calibri"/>
                <w:color w:val="000000"/>
                <w:sz w:val="22"/>
                <w:szCs w:val="22"/>
                <w:lang w:eastAsia="fr-FR"/>
              </w:rPr>
              <w:t> </w:t>
            </w:r>
          </w:p>
        </w:tc>
      </w:tr>
      <w:tr w:rsidR="00FD7B74" w:rsidRPr="002923B4" w14:paraId="7AEAB933" w14:textId="77777777" w:rsidTr="00415E89">
        <w:trPr>
          <w:trHeight w:val="735"/>
          <w:jc w:val="center"/>
        </w:trPr>
        <w:tc>
          <w:tcPr>
            <w:tcW w:w="744" w:type="pct"/>
            <w:vMerge/>
            <w:tcBorders>
              <w:top w:val="single" w:sz="8" w:space="0" w:color="auto"/>
              <w:left w:val="single" w:sz="8" w:space="0" w:color="auto"/>
              <w:bottom w:val="single" w:sz="4" w:space="0" w:color="auto"/>
              <w:right w:val="single" w:sz="4" w:space="0" w:color="auto"/>
            </w:tcBorders>
            <w:vAlign w:val="center"/>
            <w:hideMark/>
          </w:tcPr>
          <w:p w14:paraId="5173ADD8" w14:textId="77777777" w:rsidR="00FD7B74" w:rsidRPr="002923B4" w:rsidRDefault="00FD7B74" w:rsidP="00436AF0">
            <w:pPr>
              <w:spacing w:after="0" w:line="240" w:lineRule="auto"/>
              <w:rPr>
                <w:rFonts w:ascii="Inter Black" w:eastAsia="Times New Roman" w:hAnsi="Inter Black" w:cs="Calibri"/>
                <w:b/>
                <w:bCs/>
                <w:color w:val="000000"/>
                <w:sz w:val="28"/>
                <w:szCs w:val="28"/>
                <w:lang w:eastAsia="fr-FR"/>
              </w:rPr>
            </w:pPr>
          </w:p>
        </w:tc>
        <w:tc>
          <w:tcPr>
            <w:tcW w:w="1779" w:type="pct"/>
            <w:tcBorders>
              <w:top w:val="nil"/>
              <w:left w:val="single" w:sz="8" w:space="0" w:color="auto"/>
              <w:bottom w:val="single" w:sz="4" w:space="0" w:color="auto"/>
              <w:right w:val="single" w:sz="8" w:space="0" w:color="auto"/>
            </w:tcBorders>
            <w:shd w:val="clear" w:color="auto" w:fill="auto"/>
            <w:vAlign w:val="center"/>
            <w:hideMark/>
          </w:tcPr>
          <w:p w14:paraId="5DE1289C" w14:textId="77777777" w:rsidR="00FD7B74" w:rsidRPr="002923B4" w:rsidRDefault="00FD7B74" w:rsidP="00436AF0">
            <w:pPr>
              <w:spacing w:after="0" w:line="240" w:lineRule="auto"/>
              <w:jc w:val="right"/>
              <w:rPr>
                <w:rFonts w:ascii="Inter Light" w:eastAsia="Times New Roman" w:hAnsi="Inter Light" w:cs="Calibri"/>
                <w:color w:val="000000"/>
                <w:sz w:val="22"/>
                <w:szCs w:val="22"/>
                <w:lang w:eastAsia="fr-FR"/>
              </w:rPr>
            </w:pPr>
            <w:r w:rsidRPr="002923B4">
              <w:rPr>
                <w:rFonts w:ascii="Inter Light" w:eastAsia="Times New Roman" w:hAnsi="Inter Light" w:cs="Calibri"/>
                <w:color w:val="000000"/>
                <w:sz w:val="22"/>
                <w:szCs w:val="22"/>
                <w:lang w:eastAsia="fr-FR"/>
              </w:rPr>
              <w:t>Nature des installations (Stockage/préparation/traitement/commercialisation</w:t>
            </w:r>
            <w:r>
              <w:rPr>
                <w:rFonts w:ascii="Inter Light" w:eastAsia="Times New Roman" w:hAnsi="Inter Light" w:cs="Calibri"/>
                <w:color w:val="000000"/>
                <w:sz w:val="22"/>
                <w:szCs w:val="22"/>
                <w:lang w:eastAsia="fr-FR"/>
              </w:rPr>
              <w:t xml:space="preserve"> </w:t>
            </w:r>
            <w:r w:rsidRPr="00023E9B">
              <w:rPr>
                <w:rFonts w:ascii="Inter Light" w:eastAsia="Times New Roman" w:hAnsi="Inter Light" w:cs="Calibri"/>
                <w:color w:val="000000"/>
                <w:sz w:val="22"/>
                <w:szCs w:val="22"/>
                <w:lang w:eastAsia="fr-FR"/>
              </w:rPr>
              <w:t>d’écoproduits ou d’éco-matériaux</w:t>
            </w:r>
            <w:r w:rsidRPr="002923B4">
              <w:rPr>
                <w:rFonts w:ascii="Inter Light" w:eastAsia="Times New Roman" w:hAnsi="Inter Light" w:cs="Calibri"/>
                <w:color w:val="000000"/>
                <w:sz w:val="22"/>
                <w:szCs w:val="22"/>
                <w:lang w:eastAsia="fr-FR"/>
              </w:rPr>
              <w:t>)</w:t>
            </w:r>
          </w:p>
        </w:tc>
        <w:tc>
          <w:tcPr>
            <w:tcW w:w="1689" w:type="pct"/>
            <w:tcBorders>
              <w:top w:val="nil"/>
              <w:left w:val="nil"/>
              <w:bottom w:val="single" w:sz="4" w:space="0" w:color="auto"/>
              <w:right w:val="nil"/>
            </w:tcBorders>
            <w:shd w:val="clear" w:color="000000" w:fill="EBF1DE"/>
            <w:vAlign w:val="bottom"/>
            <w:hideMark/>
          </w:tcPr>
          <w:p w14:paraId="21DFCD27" w14:textId="77777777" w:rsidR="00FD7B74" w:rsidRPr="002923B4" w:rsidRDefault="00FD7B74" w:rsidP="00436AF0">
            <w:pPr>
              <w:spacing w:after="0" w:line="240" w:lineRule="auto"/>
              <w:jc w:val="right"/>
              <w:rPr>
                <w:rFonts w:ascii="Inter Light" w:eastAsia="Times New Roman" w:hAnsi="Inter Light" w:cs="Calibri"/>
                <w:i/>
                <w:iCs/>
                <w:color w:val="808080"/>
                <w:sz w:val="22"/>
                <w:szCs w:val="22"/>
                <w:lang w:eastAsia="fr-FR"/>
              </w:rPr>
            </w:pPr>
            <w:r w:rsidRPr="002923B4">
              <w:rPr>
                <w:rFonts w:ascii="Inter Light" w:eastAsia="Times New Roman" w:hAnsi="Inter Light" w:cs="Calibri"/>
                <w:i/>
                <w:iCs/>
                <w:color w:val="808080"/>
                <w:sz w:val="22"/>
                <w:szCs w:val="22"/>
                <w:lang w:eastAsia="fr-FR"/>
              </w:rPr>
              <w:t>Plateforme de traitement/préparation</w:t>
            </w:r>
          </w:p>
        </w:tc>
        <w:tc>
          <w:tcPr>
            <w:tcW w:w="788" w:type="pct"/>
            <w:tcBorders>
              <w:top w:val="nil"/>
              <w:left w:val="single" w:sz="8" w:space="0" w:color="auto"/>
              <w:bottom w:val="single" w:sz="4" w:space="0" w:color="auto"/>
              <w:right w:val="single" w:sz="8" w:space="0" w:color="auto"/>
            </w:tcBorders>
            <w:shd w:val="clear" w:color="auto" w:fill="auto"/>
            <w:vAlign w:val="bottom"/>
            <w:hideMark/>
          </w:tcPr>
          <w:p w14:paraId="21CE1AE6" w14:textId="77777777" w:rsidR="00FD7B74" w:rsidRPr="002923B4" w:rsidRDefault="00FD7B74" w:rsidP="00436AF0">
            <w:pPr>
              <w:spacing w:after="0" w:line="240" w:lineRule="auto"/>
              <w:jc w:val="right"/>
              <w:rPr>
                <w:rFonts w:ascii="Inter Light" w:eastAsia="Times New Roman" w:hAnsi="Inter Light" w:cs="Calibri"/>
                <w:color w:val="000000"/>
                <w:sz w:val="22"/>
                <w:szCs w:val="22"/>
                <w:lang w:eastAsia="fr-FR"/>
              </w:rPr>
            </w:pPr>
            <w:r w:rsidRPr="002923B4">
              <w:rPr>
                <w:rFonts w:ascii="Inter Light" w:eastAsia="Times New Roman" w:hAnsi="Inter Light" w:cs="Calibri"/>
                <w:color w:val="000000"/>
                <w:sz w:val="22"/>
                <w:szCs w:val="22"/>
                <w:lang w:eastAsia="fr-FR"/>
              </w:rPr>
              <w:t> </w:t>
            </w:r>
          </w:p>
        </w:tc>
      </w:tr>
      <w:tr w:rsidR="00FD7B74" w:rsidRPr="002923B4" w14:paraId="141C1AA4" w14:textId="77777777" w:rsidTr="00415E89">
        <w:trPr>
          <w:trHeight w:val="280"/>
          <w:jc w:val="center"/>
        </w:trPr>
        <w:tc>
          <w:tcPr>
            <w:tcW w:w="744" w:type="pct"/>
            <w:vMerge/>
            <w:tcBorders>
              <w:top w:val="single" w:sz="8" w:space="0" w:color="auto"/>
              <w:left w:val="single" w:sz="8" w:space="0" w:color="auto"/>
              <w:bottom w:val="single" w:sz="4" w:space="0" w:color="auto"/>
              <w:right w:val="single" w:sz="4" w:space="0" w:color="auto"/>
            </w:tcBorders>
            <w:vAlign w:val="center"/>
            <w:hideMark/>
          </w:tcPr>
          <w:p w14:paraId="19CFDCF4" w14:textId="77777777" w:rsidR="00FD7B74" w:rsidRPr="002923B4" w:rsidRDefault="00FD7B74" w:rsidP="00436AF0">
            <w:pPr>
              <w:spacing w:after="0" w:line="240" w:lineRule="auto"/>
              <w:rPr>
                <w:rFonts w:ascii="Inter Black" w:eastAsia="Times New Roman" w:hAnsi="Inter Black" w:cs="Calibri"/>
                <w:b/>
                <w:bCs/>
                <w:color w:val="000000"/>
                <w:sz w:val="28"/>
                <w:szCs w:val="28"/>
                <w:lang w:eastAsia="fr-FR"/>
              </w:rPr>
            </w:pPr>
          </w:p>
        </w:tc>
        <w:tc>
          <w:tcPr>
            <w:tcW w:w="1779" w:type="pct"/>
            <w:tcBorders>
              <w:top w:val="nil"/>
              <w:left w:val="single" w:sz="8" w:space="0" w:color="auto"/>
              <w:bottom w:val="single" w:sz="4" w:space="0" w:color="auto"/>
              <w:right w:val="single" w:sz="8" w:space="0" w:color="auto"/>
            </w:tcBorders>
            <w:shd w:val="clear" w:color="auto" w:fill="auto"/>
            <w:vAlign w:val="center"/>
            <w:hideMark/>
          </w:tcPr>
          <w:p w14:paraId="565C4731" w14:textId="77777777" w:rsidR="00FD7B74" w:rsidRPr="002923B4" w:rsidRDefault="00FD7B74" w:rsidP="00436AF0">
            <w:pPr>
              <w:spacing w:after="0" w:line="240" w:lineRule="auto"/>
              <w:jc w:val="right"/>
              <w:rPr>
                <w:rFonts w:ascii="Inter Light" w:eastAsia="Times New Roman" w:hAnsi="Inter Light" w:cs="Calibri"/>
                <w:sz w:val="22"/>
                <w:szCs w:val="22"/>
                <w:lang w:eastAsia="fr-FR"/>
              </w:rPr>
            </w:pPr>
            <w:r w:rsidRPr="002923B4">
              <w:rPr>
                <w:rFonts w:ascii="Inter Light" w:eastAsia="Times New Roman" w:hAnsi="Inter Light" w:cs="Calibri"/>
                <w:sz w:val="22"/>
                <w:szCs w:val="22"/>
                <w:lang w:eastAsia="fr-FR"/>
              </w:rPr>
              <w:t xml:space="preserve">Nom du contact </w:t>
            </w:r>
          </w:p>
        </w:tc>
        <w:tc>
          <w:tcPr>
            <w:tcW w:w="1689" w:type="pct"/>
            <w:tcBorders>
              <w:top w:val="nil"/>
              <w:left w:val="nil"/>
              <w:bottom w:val="single" w:sz="4" w:space="0" w:color="auto"/>
              <w:right w:val="nil"/>
            </w:tcBorders>
            <w:shd w:val="clear" w:color="000000" w:fill="EBF1DE"/>
            <w:vAlign w:val="bottom"/>
            <w:hideMark/>
          </w:tcPr>
          <w:p w14:paraId="2D2418BD" w14:textId="77777777" w:rsidR="00FD7B74" w:rsidRPr="002923B4" w:rsidRDefault="00FD7B74" w:rsidP="00436AF0">
            <w:pPr>
              <w:spacing w:after="0" w:line="240" w:lineRule="auto"/>
              <w:jc w:val="right"/>
              <w:rPr>
                <w:rFonts w:ascii="Inter Light" w:eastAsia="Times New Roman" w:hAnsi="Inter Light" w:cs="Calibri"/>
                <w:i/>
                <w:iCs/>
                <w:color w:val="808080"/>
                <w:sz w:val="22"/>
                <w:szCs w:val="22"/>
                <w:lang w:eastAsia="fr-FR"/>
              </w:rPr>
            </w:pPr>
            <w:r w:rsidRPr="002923B4">
              <w:rPr>
                <w:rFonts w:ascii="Inter Light" w:eastAsia="Times New Roman" w:hAnsi="Inter Light" w:cs="Calibri"/>
                <w:i/>
                <w:iCs/>
                <w:color w:val="808080"/>
                <w:sz w:val="22"/>
                <w:szCs w:val="22"/>
                <w:lang w:eastAsia="fr-FR"/>
              </w:rPr>
              <w:t>M. Jean Leblanc</w:t>
            </w:r>
          </w:p>
        </w:tc>
        <w:tc>
          <w:tcPr>
            <w:tcW w:w="788" w:type="pct"/>
            <w:tcBorders>
              <w:top w:val="nil"/>
              <w:left w:val="single" w:sz="8" w:space="0" w:color="auto"/>
              <w:bottom w:val="single" w:sz="4" w:space="0" w:color="auto"/>
              <w:right w:val="single" w:sz="8" w:space="0" w:color="auto"/>
            </w:tcBorders>
            <w:shd w:val="clear" w:color="auto" w:fill="auto"/>
            <w:vAlign w:val="bottom"/>
            <w:hideMark/>
          </w:tcPr>
          <w:p w14:paraId="5CD5E0C0" w14:textId="77777777" w:rsidR="00FD7B74" w:rsidRPr="002923B4" w:rsidRDefault="00FD7B74" w:rsidP="00436AF0">
            <w:pPr>
              <w:spacing w:after="0" w:line="240" w:lineRule="auto"/>
              <w:jc w:val="right"/>
              <w:rPr>
                <w:rFonts w:ascii="Inter Light" w:eastAsia="Times New Roman" w:hAnsi="Inter Light" w:cs="Calibri"/>
                <w:b/>
                <w:bCs/>
                <w:color w:val="000000"/>
                <w:sz w:val="22"/>
                <w:szCs w:val="22"/>
                <w:lang w:eastAsia="fr-FR"/>
              </w:rPr>
            </w:pPr>
            <w:r w:rsidRPr="002923B4">
              <w:rPr>
                <w:rFonts w:ascii="Inter Light" w:eastAsia="Times New Roman" w:hAnsi="Inter Light" w:cs="Calibri"/>
                <w:b/>
                <w:bCs/>
                <w:color w:val="000000"/>
                <w:sz w:val="22"/>
                <w:szCs w:val="22"/>
                <w:lang w:eastAsia="fr-FR"/>
              </w:rPr>
              <w:t> </w:t>
            </w:r>
          </w:p>
        </w:tc>
      </w:tr>
      <w:tr w:rsidR="00FD7B74" w:rsidRPr="002923B4" w14:paraId="32D3B0F8" w14:textId="77777777" w:rsidTr="00415E89">
        <w:trPr>
          <w:trHeight w:val="300"/>
          <w:jc w:val="center"/>
        </w:trPr>
        <w:tc>
          <w:tcPr>
            <w:tcW w:w="744" w:type="pct"/>
            <w:vMerge/>
            <w:tcBorders>
              <w:top w:val="single" w:sz="8" w:space="0" w:color="auto"/>
              <w:left w:val="single" w:sz="8" w:space="0" w:color="auto"/>
              <w:bottom w:val="single" w:sz="4" w:space="0" w:color="auto"/>
              <w:right w:val="single" w:sz="4" w:space="0" w:color="auto"/>
            </w:tcBorders>
            <w:vAlign w:val="center"/>
            <w:hideMark/>
          </w:tcPr>
          <w:p w14:paraId="1536C6D8" w14:textId="77777777" w:rsidR="00FD7B74" w:rsidRPr="002923B4" w:rsidRDefault="00FD7B74" w:rsidP="00436AF0">
            <w:pPr>
              <w:spacing w:after="0" w:line="240" w:lineRule="auto"/>
              <w:rPr>
                <w:rFonts w:ascii="Inter Black" w:eastAsia="Times New Roman" w:hAnsi="Inter Black" w:cs="Calibri"/>
                <w:b/>
                <w:bCs/>
                <w:color w:val="000000"/>
                <w:sz w:val="28"/>
                <w:szCs w:val="28"/>
                <w:lang w:eastAsia="fr-FR"/>
              </w:rPr>
            </w:pPr>
          </w:p>
        </w:tc>
        <w:tc>
          <w:tcPr>
            <w:tcW w:w="1779" w:type="pct"/>
            <w:tcBorders>
              <w:top w:val="nil"/>
              <w:left w:val="single" w:sz="8" w:space="0" w:color="auto"/>
              <w:bottom w:val="single" w:sz="4" w:space="0" w:color="auto"/>
              <w:right w:val="single" w:sz="8" w:space="0" w:color="auto"/>
            </w:tcBorders>
            <w:shd w:val="clear" w:color="auto" w:fill="auto"/>
            <w:vAlign w:val="center"/>
            <w:hideMark/>
          </w:tcPr>
          <w:p w14:paraId="717707F6" w14:textId="47F12314" w:rsidR="00FD7B74" w:rsidRPr="002923B4" w:rsidRDefault="0060719D" w:rsidP="00436AF0">
            <w:pPr>
              <w:spacing w:after="0" w:line="240" w:lineRule="auto"/>
              <w:jc w:val="right"/>
              <w:rPr>
                <w:rFonts w:ascii="Inter Light" w:eastAsia="Times New Roman" w:hAnsi="Inter Light" w:cs="Calibri"/>
                <w:sz w:val="22"/>
                <w:szCs w:val="22"/>
                <w:lang w:eastAsia="fr-FR"/>
              </w:rPr>
            </w:pPr>
            <w:r w:rsidRPr="002923B4">
              <w:rPr>
                <w:rFonts w:ascii="Inter Light" w:eastAsia="Times New Roman" w:hAnsi="Inter Light" w:cs="Calibri"/>
                <w:sz w:val="22"/>
                <w:szCs w:val="22"/>
                <w:lang w:eastAsia="fr-FR"/>
              </w:rPr>
              <w:t>email</w:t>
            </w:r>
          </w:p>
        </w:tc>
        <w:tc>
          <w:tcPr>
            <w:tcW w:w="1689" w:type="pct"/>
            <w:tcBorders>
              <w:top w:val="nil"/>
              <w:left w:val="nil"/>
              <w:bottom w:val="single" w:sz="4" w:space="0" w:color="auto"/>
              <w:right w:val="nil"/>
            </w:tcBorders>
            <w:shd w:val="clear" w:color="000000" w:fill="EBF1DE"/>
            <w:vAlign w:val="bottom"/>
            <w:hideMark/>
          </w:tcPr>
          <w:p w14:paraId="7E794ABF" w14:textId="77777777" w:rsidR="00FD7B74" w:rsidRPr="002923B4" w:rsidRDefault="00FD7B74" w:rsidP="00436AF0">
            <w:pPr>
              <w:spacing w:after="0" w:line="240" w:lineRule="auto"/>
              <w:jc w:val="right"/>
              <w:rPr>
                <w:rFonts w:ascii="Inter Light" w:eastAsia="Times New Roman" w:hAnsi="Inter Light" w:cs="Calibri"/>
                <w:i/>
                <w:iCs/>
                <w:color w:val="808080"/>
                <w:sz w:val="22"/>
                <w:szCs w:val="22"/>
                <w:lang w:eastAsia="fr-FR"/>
              </w:rPr>
            </w:pPr>
            <w:r w:rsidRPr="002923B4">
              <w:rPr>
                <w:rFonts w:ascii="Inter Light" w:eastAsia="Times New Roman" w:hAnsi="Inter Light" w:cs="Calibri"/>
                <w:i/>
                <w:iCs/>
                <w:color w:val="808080"/>
                <w:sz w:val="22"/>
                <w:szCs w:val="22"/>
                <w:lang w:eastAsia="fr-FR"/>
              </w:rPr>
              <w:t> </w:t>
            </w:r>
          </w:p>
        </w:tc>
        <w:tc>
          <w:tcPr>
            <w:tcW w:w="788" w:type="pct"/>
            <w:tcBorders>
              <w:top w:val="nil"/>
              <w:left w:val="single" w:sz="8" w:space="0" w:color="auto"/>
              <w:bottom w:val="single" w:sz="4" w:space="0" w:color="auto"/>
              <w:right w:val="single" w:sz="8" w:space="0" w:color="auto"/>
            </w:tcBorders>
            <w:shd w:val="clear" w:color="auto" w:fill="auto"/>
            <w:vAlign w:val="bottom"/>
            <w:hideMark/>
          </w:tcPr>
          <w:p w14:paraId="0E356E43" w14:textId="77777777" w:rsidR="00FD7B74" w:rsidRPr="002923B4" w:rsidRDefault="00FD7B74" w:rsidP="00436AF0">
            <w:pPr>
              <w:spacing w:after="0" w:line="240" w:lineRule="auto"/>
              <w:jc w:val="right"/>
              <w:rPr>
                <w:rFonts w:ascii="Inter Light" w:eastAsia="Times New Roman" w:hAnsi="Inter Light" w:cs="Calibri"/>
                <w:b/>
                <w:bCs/>
                <w:color w:val="000000"/>
                <w:sz w:val="22"/>
                <w:szCs w:val="22"/>
                <w:lang w:eastAsia="fr-FR"/>
              </w:rPr>
            </w:pPr>
            <w:r w:rsidRPr="002923B4">
              <w:rPr>
                <w:rFonts w:ascii="Inter Light" w:eastAsia="Times New Roman" w:hAnsi="Inter Light" w:cs="Calibri"/>
                <w:b/>
                <w:bCs/>
                <w:color w:val="000000"/>
                <w:sz w:val="22"/>
                <w:szCs w:val="22"/>
                <w:lang w:eastAsia="fr-FR"/>
              </w:rPr>
              <w:t> </w:t>
            </w:r>
          </w:p>
        </w:tc>
      </w:tr>
      <w:tr w:rsidR="00FD7B74" w:rsidRPr="002923B4" w14:paraId="5B8D64F0" w14:textId="77777777" w:rsidTr="00415E89">
        <w:trPr>
          <w:trHeight w:val="300"/>
          <w:jc w:val="center"/>
        </w:trPr>
        <w:tc>
          <w:tcPr>
            <w:tcW w:w="744" w:type="pct"/>
            <w:vMerge/>
            <w:tcBorders>
              <w:top w:val="single" w:sz="8" w:space="0" w:color="auto"/>
              <w:left w:val="single" w:sz="8" w:space="0" w:color="auto"/>
              <w:bottom w:val="single" w:sz="4" w:space="0" w:color="auto"/>
              <w:right w:val="single" w:sz="4" w:space="0" w:color="auto"/>
            </w:tcBorders>
            <w:vAlign w:val="center"/>
            <w:hideMark/>
          </w:tcPr>
          <w:p w14:paraId="7E38EF82" w14:textId="77777777" w:rsidR="00FD7B74" w:rsidRPr="002923B4" w:rsidRDefault="00FD7B74" w:rsidP="00436AF0">
            <w:pPr>
              <w:spacing w:after="0" w:line="240" w:lineRule="auto"/>
              <w:rPr>
                <w:rFonts w:ascii="Inter Black" w:eastAsia="Times New Roman" w:hAnsi="Inter Black" w:cs="Calibri"/>
                <w:b/>
                <w:bCs/>
                <w:color w:val="000000"/>
                <w:sz w:val="28"/>
                <w:szCs w:val="28"/>
                <w:lang w:eastAsia="fr-FR"/>
              </w:rPr>
            </w:pPr>
          </w:p>
        </w:tc>
        <w:tc>
          <w:tcPr>
            <w:tcW w:w="1779" w:type="pct"/>
            <w:tcBorders>
              <w:top w:val="nil"/>
              <w:left w:val="single" w:sz="8" w:space="0" w:color="auto"/>
              <w:bottom w:val="single" w:sz="4" w:space="0" w:color="auto"/>
              <w:right w:val="single" w:sz="8" w:space="0" w:color="auto"/>
            </w:tcBorders>
            <w:shd w:val="clear" w:color="auto" w:fill="auto"/>
            <w:vAlign w:val="center"/>
            <w:hideMark/>
          </w:tcPr>
          <w:p w14:paraId="69495120" w14:textId="77777777" w:rsidR="00FD7B74" w:rsidRPr="002923B4" w:rsidRDefault="00FD7B74" w:rsidP="00436AF0">
            <w:pPr>
              <w:spacing w:after="0" w:line="240" w:lineRule="auto"/>
              <w:jc w:val="right"/>
              <w:rPr>
                <w:rFonts w:ascii="Inter Light" w:eastAsia="Times New Roman" w:hAnsi="Inter Light" w:cs="Calibri"/>
                <w:sz w:val="22"/>
                <w:szCs w:val="22"/>
                <w:lang w:eastAsia="fr-FR"/>
              </w:rPr>
            </w:pPr>
            <w:r w:rsidRPr="002923B4">
              <w:rPr>
                <w:rFonts w:ascii="Inter Light" w:eastAsia="Times New Roman" w:hAnsi="Inter Light" w:cs="Calibri"/>
                <w:sz w:val="22"/>
                <w:szCs w:val="22"/>
                <w:lang w:eastAsia="fr-FR"/>
              </w:rPr>
              <w:t>Téléphone</w:t>
            </w:r>
          </w:p>
        </w:tc>
        <w:tc>
          <w:tcPr>
            <w:tcW w:w="1689" w:type="pct"/>
            <w:tcBorders>
              <w:top w:val="nil"/>
              <w:left w:val="nil"/>
              <w:bottom w:val="single" w:sz="4" w:space="0" w:color="auto"/>
              <w:right w:val="nil"/>
            </w:tcBorders>
            <w:shd w:val="clear" w:color="000000" w:fill="EBF1DE"/>
            <w:vAlign w:val="bottom"/>
            <w:hideMark/>
          </w:tcPr>
          <w:p w14:paraId="3CBA1F0D" w14:textId="77777777" w:rsidR="00FD7B74" w:rsidRPr="002923B4" w:rsidRDefault="00FD7B74" w:rsidP="00436AF0">
            <w:pPr>
              <w:spacing w:after="0" w:line="240" w:lineRule="auto"/>
              <w:jc w:val="right"/>
              <w:rPr>
                <w:rFonts w:ascii="Inter Light" w:eastAsia="Times New Roman" w:hAnsi="Inter Light" w:cs="Calibri"/>
                <w:i/>
                <w:iCs/>
                <w:color w:val="808080"/>
                <w:sz w:val="22"/>
                <w:szCs w:val="22"/>
                <w:lang w:eastAsia="fr-FR"/>
              </w:rPr>
            </w:pPr>
            <w:r w:rsidRPr="002923B4">
              <w:rPr>
                <w:rFonts w:ascii="Inter Light" w:eastAsia="Times New Roman" w:hAnsi="Inter Light" w:cs="Calibri"/>
                <w:i/>
                <w:iCs/>
                <w:color w:val="808080"/>
                <w:sz w:val="22"/>
                <w:szCs w:val="22"/>
                <w:lang w:eastAsia="fr-FR"/>
              </w:rPr>
              <w:t> </w:t>
            </w:r>
          </w:p>
        </w:tc>
        <w:tc>
          <w:tcPr>
            <w:tcW w:w="788" w:type="pct"/>
            <w:tcBorders>
              <w:top w:val="nil"/>
              <w:left w:val="single" w:sz="8" w:space="0" w:color="auto"/>
              <w:bottom w:val="single" w:sz="4" w:space="0" w:color="auto"/>
              <w:right w:val="single" w:sz="8" w:space="0" w:color="auto"/>
            </w:tcBorders>
            <w:shd w:val="clear" w:color="auto" w:fill="auto"/>
            <w:vAlign w:val="bottom"/>
            <w:hideMark/>
          </w:tcPr>
          <w:p w14:paraId="4B461B2D" w14:textId="77777777" w:rsidR="00FD7B74" w:rsidRPr="002923B4" w:rsidRDefault="00FD7B74" w:rsidP="00436AF0">
            <w:pPr>
              <w:spacing w:after="0" w:line="240" w:lineRule="auto"/>
              <w:jc w:val="right"/>
              <w:rPr>
                <w:rFonts w:ascii="Inter Light" w:eastAsia="Times New Roman" w:hAnsi="Inter Light" w:cs="Calibri"/>
                <w:b/>
                <w:bCs/>
                <w:color w:val="000000"/>
                <w:sz w:val="22"/>
                <w:szCs w:val="22"/>
                <w:lang w:eastAsia="fr-FR"/>
              </w:rPr>
            </w:pPr>
            <w:r w:rsidRPr="002923B4">
              <w:rPr>
                <w:rFonts w:ascii="Inter Light" w:eastAsia="Times New Roman" w:hAnsi="Inter Light" w:cs="Calibri"/>
                <w:b/>
                <w:bCs/>
                <w:color w:val="000000"/>
                <w:sz w:val="22"/>
                <w:szCs w:val="22"/>
                <w:lang w:eastAsia="fr-FR"/>
              </w:rPr>
              <w:t> </w:t>
            </w:r>
          </w:p>
        </w:tc>
      </w:tr>
      <w:tr w:rsidR="00FD7B74" w:rsidRPr="002923B4" w14:paraId="4DAFE540" w14:textId="77777777" w:rsidTr="00415E89">
        <w:trPr>
          <w:trHeight w:val="300"/>
          <w:jc w:val="center"/>
        </w:trPr>
        <w:tc>
          <w:tcPr>
            <w:tcW w:w="744" w:type="pct"/>
            <w:vMerge/>
            <w:tcBorders>
              <w:top w:val="single" w:sz="8" w:space="0" w:color="auto"/>
              <w:left w:val="single" w:sz="8" w:space="0" w:color="auto"/>
              <w:bottom w:val="single" w:sz="4" w:space="0" w:color="auto"/>
              <w:right w:val="single" w:sz="4" w:space="0" w:color="auto"/>
            </w:tcBorders>
            <w:vAlign w:val="center"/>
            <w:hideMark/>
          </w:tcPr>
          <w:p w14:paraId="5A6631FD" w14:textId="77777777" w:rsidR="00FD7B74" w:rsidRPr="002923B4" w:rsidRDefault="00FD7B74" w:rsidP="00436AF0">
            <w:pPr>
              <w:spacing w:after="0" w:line="240" w:lineRule="auto"/>
              <w:rPr>
                <w:rFonts w:ascii="Inter Black" w:eastAsia="Times New Roman" w:hAnsi="Inter Black" w:cs="Calibri"/>
                <w:b/>
                <w:bCs/>
                <w:color w:val="000000"/>
                <w:sz w:val="28"/>
                <w:szCs w:val="28"/>
                <w:lang w:eastAsia="fr-FR"/>
              </w:rPr>
            </w:pPr>
          </w:p>
        </w:tc>
        <w:tc>
          <w:tcPr>
            <w:tcW w:w="1779" w:type="pct"/>
            <w:tcBorders>
              <w:top w:val="nil"/>
              <w:left w:val="single" w:sz="8" w:space="0" w:color="auto"/>
              <w:bottom w:val="single" w:sz="4" w:space="0" w:color="auto"/>
              <w:right w:val="single" w:sz="8" w:space="0" w:color="auto"/>
            </w:tcBorders>
            <w:shd w:val="clear" w:color="auto" w:fill="auto"/>
            <w:vAlign w:val="center"/>
            <w:hideMark/>
          </w:tcPr>
          <w:p w14:paraId="1D9898D8" w14:textId="77777777" w:rsidR="00FD7B74" w:rsidRPr="002923B4" w:rsidRDefault="00FD7B74" w:rsidP="00436AF0">
            <w:pPr>
              <w:spacing w:after="0" w:line="240" w:lineRule="auto"/>
              <w:jc w:val="right"/>
              <w:rPr>
                <w:rFonts w:ascii="Inter Light" w:eastAsia="Times New Roman" w:hAnsi="Inter Light" w:cs="Calibri"/>
                <w:sz w:val="22"/>
                <w:szCs w:val="22"/>
                <w:lang w:eastAsia="fr-FR"/>
              </w:rPr>
            </w:pPr>
            <w:r w:rsidRPr="002923B4">
              <w:rPr>
                <w:rFonts w:ascii="Inter Light" w:eastAsia="Times New Roman" w:hAnsi="Inter Light" w:cs="Calibri"/>
                <w:sz w:val="22"/>
                <w:szCs w:val="22"/>
                <w:lang w:eastAsia="fr-FR"/>
              </w:rPr>
              <w:t>Adresse site</w:t>
            </w:r>
          </w:p>
        </w:tc>
        <w:tc>
          <w:tcPr>
            <w:tcW w:w="1689" w:type="pct"/>
            <w:tcBorders>
              <w:top w:val="nil"/>
              <w:left w:val="nil"/>
              <w:bottom w:val="single" w:sz="4" w:space="0" w:color="auto"/>
              <w:right w:val="nil"/>
            </w:tcBorders>
            <w:shd w:val="clear" w:color="000000" w:fill="EBF1DE"/>
            <w:vAlign w:val="bottom"/>
            <w:hideMark/>
          </w:tcPr>
          <w:p w14:paraId="022C5975" w14:textId="77777777" w:rsidR="00FD7B74" w:rsidRPr="002923B4" w:rsidRDefault="00FD7B74" w:rsidP="00436AF0">
            <w:pPr>
              <w:spacing w:after="0" w:line="240" w:lineRule="auto"/>
              <w:jc w:val="right"/>
              <w:rPr>
                <w:rFonts w:ascii="Inter Light" w:eastAsia="Times New Roman" w:hAnsi="Inter Light" w:cs="Calibri"/>
                <w:i/>
                <w:iCs/>
                <w:color w:val="808080"/>
                <w:sz w:val="22"/>
                <w:szCs w:val="22"/>
                <w:lang w:eastAsia="fr-FR"/>
              </w:rPr>
            </w:pPr>
            <w:r w:rsidRPr="002923B4">
              <w:rPr>
                <w:rFonts w:ascii="Inter Light" w:eastAsia="Times New Roman" w:hAnsi="Inter Light" w:cs="Calibri"/>
                <w:i/>
                <w:iCs/>
                <w:color w:val="808080"/>
                <w:sz w:val="22"/>
                <w:szCs w:val="22"/>
                <w:lang w:eastAsia="fr-FR"/>
              </w:rPr>
              <w:t>50 rue de la foret</w:t>
            </w:r>
          </w:p>
        </w:tc>
        <w:tc>
          <w:tcPr>
            <w:tcW w:w="788" w:type="pct"/>
            <w:tcBorders>
              <w:top w:val="nil"/>
              <w:left w:val="single" w:sz="8" w:space="0" w:color="auto"/>
              <w:bottom w:val="single" w:sz="4" w:space="0" w:color="auto"/>
              <w:right w:val="single" w:sz="8" w:space="0" w:color="auto"/>
            </w:tcBorders>
            <w:shd w:val="clear" w:color="auto" w:fill="auto"/>
            <w:vAlign w:val="bottom"/>
            <w:hideMark/>
          </w:tcPr>
          <w:p w14:paraId="7A709FD0" w14:textId="77777777" w:rsidR="00FD7B74" w:rsidRPr="002923B4" w:rsidRDefault="00FD7B74" w:rsidP="00436AF0">
            <w:pPr>
              <w:spacing w:after="0" w:line="240" w:lineRule="auto"/>
              <w:jc w:val="right"/>
              <w:rPr>
                <w:rFonts w:ascii="Inter Light" w:eastAsia="Times New Roman" w:hAnsi="Inter Light" w:cs="Calibri"/>
                <w:b/>
                <w:bCs/>
                <w:color w:val="000000"/>
                <w:sz w:val="22"/>
                <w:szCs w:val="22"/>
                <w:lang w:eastAsia="fr-FR"/>
              </w:rPr>
            </w:pPr>
            <w:r w:rsidRPr="002923B4">
              <w:rPr>
                <w:rFonts w:ascii="Inter Light" w:eastAsia="Times New Roman" w:hAnsi="Inter Light" w:cs="Calibri"/>
                <w:b/>
                <w:bCs/>
                <w:color w:val="000000"/>
                <w:sz w:val="22"/>
                <w:szCs w:val="22"/>
                <w:lang w:eastAsia="fr-FR"/>
              </w:rPr>
              <w:t> </w:t>
            </w:r>
          </w:p>
        </w:tc>
      </w:tr>
      <w:tr w:rsidR="00FD7B74" w:rsidRPr="002923B4" w14:paraId="752390A4" w14:textId="77777777" w:rsidTr="00415E89">
        <w:trPr>
          <w:trHeight w:val="300"/>
          <w:jc w:val="center"/>
        </w:trPr>
        <w:tc>
          <w:tcPr>
            <w:tcW w:w="744" w:type="pct"/>
            <w:vMerge/>
            <w:tcBorders>
              <w:top w:val="single" w:sz="8" w:space="0" w:color="auto"/>
              <w:left w:val="single" w:sz="8" w:space="0" w:color="auto"/>
              <w:bottom w:val="single" w:sz="4" w:space="0" w:color="auto"/>
              <w:right w:val="single" w:sz="4" w:space="0" w:color="auto"/>
            </w:tcBorders>
            <w:vAlign w:val="center"/>
            <w:hideMark/>
          </w:tcPr>
          <w:p w14:paraId="6FFAAE60" w14:textId="77777777" w:rsidR="00FD7B74" w:rsidRPr="002923B4" w:rsidRDefault="00FD7B74" w:rsidP="00436AF0">
            <w:pPr>
              <w:spacing w:after="0" w:line="240" w:lineRule="auto"/>
              <w:rPr>
                <w:rFonts w:ascii="Inter Black" w:eastAsia="Times New Roman" w:hAnsi="Inter Black" w:cs="Calibri"/>
                <w:b/>
                <w:bCs/>
                <w:color w:val="000000"/>
                <w:sz w:val="28"/>
                <w:szCs w:val="28"/>
                <w:lang w:eastAsia="fr-FR"/>
              </w:rPr>
            </w:pPr>
          </w:p>
        </w:tc>
        <w:tc>
          <w:tcPr>
            <w:tcW w:w="1779" w:type="pct"/>
            <w:tcBorders>
              <w:top w:val="nil"/>
              <w:left w:val="single" w:sz="8" w:space="0" w:color="auto"/>
              <w:bottom w:val="single" w:sz="4" w:space="0" w:color="auto"/>
              <w:right w:val="single" w:sz="8" w:space="0" w:color="auto"/>
            </w:tcBorders>
            <w:shd w:val="clear" w:color="auto" w:fill="auto"/>
            <w:vAlign w:val="center"/>
            <w:hideMark/>
          </w:tcPr>
          <w:p w14:paraId="7F0088D0" w14:textId="77777777" w:rsidR="00FD7B74" w:rsidRPr="002923B4" w:rsidRDefault="00FD7B74" w:rsidP="00436AF0">
            <w:pPr>
              <w:spacing w:after="0" w:line="240" w:lineRule="auto"/>
              <w:jc w:val="right"/>
              <w:rPr>
                <w:rFonts w:ascii="Inter Light" w:eastAsia="Times New Roman" w:hAnsi="Inter Light" w:cs="Calibri"/>
                <w:sz w:val="22"/>
                <w:szCs w:val="22"/>
                <w:lang w:eastAsia="fr-FR"/>
              </w:rPr>
            </w:pPr>
            <w:r w:rsidRPr="002923B4">
              <w:rPr>
                <w:rFonts w:ascii="Inter Light" w:eastAsia="Times New Roman" w:hAnsi="Inter Light" w:cs="Calibri"/>
                <w:sz w:val="22"/>
                <w:szCs w:val="22"/>
                <w:lang w:eastAsia="fr-FR"/>
              </w:rPr>
              <w:t>Code postal</w:t>
            </w:r>
          </w:p>
        </w:tc>
        <w:tc>
          <w:tcPr>
            <w:tcW w:w="1689" w:type="pct"/>
            <w:tcBorders>
              <w:top w:val="nil"/>
              <w:left w:val="nil"/>
              <w:bottom w:val="single" w:sz="4" w:space="0" w:color="auto"/>
              <w:right w:val="nil"/>
            </w:tcBorders>
            <w:shd w:val="clear" w:color="000000" w:fill="EBF1DE"/>
            <w:vAlign w:val="bottom"/>
            <w:hideMark/>
          </w:tcPr>
          <w:p w14:paraId="528DA226" w14:textId="77777777" w:rsidR="00FD7B74" w:rsidRPr="002923B4" w:rsidRDefault="00FD7B74" w:rsidP="00436AF0">
            <w:pPr>
              <w:spacing w:after="0" w:line="240" w:lineRule="auto"/>
              <w:jc w:val="right"/>
              <w:rPr>
                <w:rFonts w:ascii="Inter Light" w:eastAsia="Times New Roman" w:hAnsi="Inter Light" w:cs="Calibri"/>
                <w:i/>
                <w:iCs/>
                <w:color w:val="808080"/>
                <w:sz w:val="22"/>
                <w:szCs w:val="22"/>
                <w:lang w:eastAsia="fr-FR"/>
              </w:rPr>
            </w:pPr>
            <w:r w:rsidRPr="002923B4">
              <w:rPr>
                <w:rFonts w:ascii="Inter Light" w:eastAsia="Times New Roman" w:hAnsi="Inter Light" w:cs="Calibri"/>
                <w:i/>
                <w:iCs/>
                <w:color w:val="808080"/>
                <w:sz w:val="22"/>
                <w:szCs w:val="22"/>
                <w:lang w:eastAsia="fr-FR"/>
              </w:rPr>
              <w:t>XXXXX</w:t>
            </w:r>
          </w:p>
        </w:tc>
        <w:tc>
          <w:tcPr>
            <w:tcW w:w="788" w:type="pct"/>
            <w:tcBorders>
              <w:top w:val="nil"/>
              <w:left w:val="single" w:sz="8" w:space="0" w:color="auto"/>
              <w:bottom w:val="single" w:sz="4" w:space="0" w:color="auto"/>
              <w:right w:val="single" w:sz="8" w:space="0" w:color="auto"/>
            </w:tcBorders>
            <w:shd w:val="clear" w:color="auto" w:fill="auto"/>
            <w:vAlign w:val="bottom"/>
            <w:hideMark/>
          </w:tcPr>
          <w:p w14:paraId="1E927F1F" w14:textId="77777777" w:rsidR="00FD7B74" w:rsidRPr="002923B4" w:rsidRDefault="00FD7B74" w:rsidP="00436AF0">
            <w:pPr>
              <w:spacing w:after="0" w:line="240" w:lineRule="auto"/>
              <w:jc w:val="right"/>
              <w:rPr>
                <w:rFonts w:ascii="Inter Light" w:eastAsia="Times New Roman" w:hAnsi="Inter Light" w:cs="Calibri"/>
                <w:b/>
                <w:bCs/>
                <w:color w:val="000000"/>
                <w:sz w:val="22"/>
                <w:szCs w:val="22"/>
                <w:lang w:eastAsia="fr-FR"/>
              </w:rPr>
            </w:pPr>
            <w:r w:rsidRPr="002923B4">
              <w:rPr>
                <w:rFonts w:ascii="Inter Light" w:eastAsia="Times New Roman" w:hAnsi="Inter Light" w:cs="Calibri"/>
                <w:b/>
                <w:bCs/>
                <w:color w:val="000000"/>
                <w:sz w:val="22"/>
                <w:szCs w:val="22"/>
                <w:lang w:eastAsia="fr-FR"/>
              </w:rPr>
              <w:t> </w:t>
            </w:r>
          </w:p>
        </w:tc>
      </w:tr>
      <w:tr w:rsidR="00FD7B74" w:rsidRPr="002923B4" w14:paraId="4E8FF3F8" w14:textId="77777777" w:rsidTr="00415E89">
        <w:trPr>
          <w:trHeight w:val="300"/>
          <w:jc w:val="center"/>
        </w:trPr>
        <w:tc>
          <w:tcPr>
            <w:tcW w:w="744" w:type="pct"/>
            <w:vMerge/>
            <w:tcBorders>
              <w:top w:val="single" w:sz="8" w:space="0" w:color="auto"/>
              <w:left w:val="single" w:sz="8" w:space="0" w:color="auto"/>
              <w:bottom w:val="single" w:sz="4" w:space="0" w:color="auto"/>
              <w:right w:val="single" w:sz="4" w:space="0" w:color="auto"/>
            </w:tcBorders>
            <w:vAlign w:val="center"/>
            <w:hideMark/>
          </w:tcPr>
          <w:p w14:paraId="7070CF3F" w14:textId="77777777" w:rsidR="00FD7B74" w:rsidRPr="002923B4" w:rsidRDefault="00FD7B74" w:rsidP="00436AF0">
            <w:pPr>
              <w:spacing w:after="0" w:line="240" w:lineRule="auto"/>
              <w:rPr>
                <w:rFonts w:ascii="Inter Black" w:eastAsia="Times New Roman" w:hAnsi="Inter Black" w:cs="Calibri"/>
                <w:b/>
                <w:bCs/>
                <w:color w:val="000000"/>
                <w:sz w:val="28"/>
                <w:szCs w:val="28"/>
                <w:lang w:eastAsia="fr-FR"/>
              </w:rPr>
            </w:pPr>
          </w:p>
        </w:tc>
        <w:tc>
          <w:tcPr>
            <w:tcW w:w="1779" w:type="pct"/>
            <w:tcBorders>
              <w:top w:val="nil"/>
              <w:left w:val="single" w:sz="8" w:space="0" w:color="auto"/>
              <w:bottom w:val="single" w:sz="4" w:space="0" w:color="auto"/>
              <w:right w:val="single" w:sz="8" w:space="0" w:color="auto"/>
            </w:tcBorders>
            <w:shd w:val="clear" w:color="auto" w:fill="auto"/>
            <w:vAlign w:val="center"/>
            <w:hideMark/>
          </w:tcPr>
          <w:p w14:paraId="32CBA4D7" w14:textId="77777777" w:rsidR="00FD7B74" w:rsidRPr="002923B4" w:rsidRDefault="00FD7B74" w:rsidP="00436AF0">
            <w:pPr>
              <w:spacing w:after="0" w:line="240" w:lineRule="auto"/>
              <w:jc w:val="right"/>
              <w:rPr>
                <w:rFonts w:ascii="Inter Light" w:eastAsia="Times New Roman" w:hAnsi="Inter Light" w:cs="Calibri"/>
                <w:sz w:val="22"/>
                <w:szCs w:val="22"/>
                <w:lang w:eastAsia="fr-FR"/>
              </w:rPr>
            </w:pPr>
            <w:r w:rsidRPr="002923B4">
              <w:rPr>
                <w:rFonts w:ascii="Inter Light" w:eastAsia="Times New Roman" w:hAnsi="Inter Light" w:cs="Calibri"/>
                <w:sz w:val="22"/>
                <w:szCs w:val="22"/>
                <w:lang w:eastAsia="fr-FR"/>
              </w:rPr>
              <w:t>Commune</w:t>
            </w:r>
          </w:p>
        </w:tc>
        <w:tc>
          <w:tcPr>
            <w:tcW w:w="1689" w:type="pct"/>
            <w:tcBorders>
              <w:top w:val="nil"/>
              <w:left w:val="nil"/>
              <w:bottom w:val="single" w:sz="4" w:space="0" w:color="auto"/>
              <w:right w:val="nil"/>
            </w:tcBorders>
            <w:shd w:val="clear" w:color="000000" w:fill="EBF1DE"/>
            <w:vAlign w:val="bottom"/>
            <w:hideMark/>
          </w:tcPr>
          <w:p w14:paraId="497F96CF" w14:textId="77777777" w:rsidR="00FD7B74" w:rsidRPr="002923B4" w:rsidRDefault="00FD7B74" w:rsidP="00436AF0">
            <w:pPr>
              <w:spacing w:after="0" w:line="240" w:lineRule="auto"/>
              <w:jc w:val="right"/>
              <w:rPr>
                <w:rFonts w:ascii="Inter Light" w:eastAsia="Times New Roman" w:hAnsi="Inter Light" w:cs="Calibri"/>
                <w:i/>
                <w:iCs/>
                <w:color w:val="808080"/>
                <w:sz w:val="22"/>
                <w:szCs w:val="22"/>
                <w:lang w:eastAsia="fr-FR"/>
              </w:rPr>
            </w:pPr>
            <w:r w:rsidRPr="002923B4">
              <w:rPr>
                <w:rFonts w:ascii="Inter Light" w:eastAsia="Times New Roman" w:hAnsi="Inter Light" w:cs="Calibri"/>
                <w:i/>
                <w:iCs/>
                <w:color w:val="808080"/>
                <w:sz w:val="22"/>
                <w:szCs w:val="22"/>
                <w:lang w:eastAsia="fr-FR"/>
              </w:rPr>
              <w:t>COMMUNE</w:t>
            </w:r>
          </w:p>
        </w:tc>
        <w:tc>
          <w:tcPr>
            <w:tcW w:w="788" w:type="pct"/>
            <w:tcBorders>
              <w:top w:val="nil"/>
              <w:left w:val="single" w:sz="8" w:space="0" w:color="auto"/>
              <w:bottom w:val="single" w:sz="4" w:space="0" w:color="auto"/>
              <w:right w:val="single" w:sz="8" w:space="0" w:color="auto"/>
            </w:tcBorders>
            <w:shd w:val="clear" w:color="auto" w:fill="auto"/>
            <w:vAlign w:val="bottom"/>
            <w:hideMark/>
          </w:tcPr>
          <w:p w14:paraId="3EC960B6" w14:textId="77777777" w:rsidR="00FD7B74" w:rsidRPr="002923B4" w:rsidRDefault="00FD7B74" w:rsidP="00436AF0">
            <w:pPr>
              <w:spacing w:after="0" w:line="240" w:lineRule="auto"/>
              <w:jc w:val="right"/>
              <w:rPr>
                <w:rFonts w:ascii="Inter Light" w:eastAsia="Times New Roman" w:hAnsi="Inter Light" w:cs="Calibri"/>
                <w:b/>
                <w:bCs/>
                <w:color w:val="000000"/>
                <w:sz w:val="22"/>
                <w:szCs w:val="22"/>
                <w:lang w:eastAsia="fr-FR"/>
              </w:rPr>
            </w:pPr>
            <w:r w:rsidRPr="002923B4">
              <w:rPr>
                <w:rFonts w:ascii="Inter Light" w:eastAsia="Times New Roman" w:hAnsi="Inter Light" w:cs="Calibri"/>
                <w:b/>
                <w:bCs/>
                <w:color w:val="000000"/>
                <w:sz w:val="22"/>
                <w:szCs w:val="22"/>
                <w:lang w:eastAsia="fr-FR"/>
              </w:rPr>
              <w:t> </w:t>
            </w:r>
          </w:p>
        </w:tc>
      </w:tr>
      <w:tr w:rsidR="00FD7B74" w:rsidRPr="002923B4" w14:paraId="464005CA" w14:textId="77777777" w:rsidTr="00415E89">
        <w:trPr>
          <w:trHeight w:val="300"/>
          <w:jc w:val="center"/>
        </w:trPr>
        <w:tc>
          <w:tcPr>
            <w:tcW w:w="744" w:type="pct"/>
            <w:vMerge/>
            <w:tcBorders>
              <w:top w:val="single" w:sz="8" w:space="0" w:color="auto"/>
              <w:left w:val="single" w:sz="8" w:space="0" w:color="auto"/>
              <w:bottom w:val="single" w:sz="4" w:space="0" w:color="auto"/>
              <w:right w:val="single" w:sz="4" w:space="0" w:color="auto"/>
            </w:tcBorders>
            <w:vAlign w:val="center"/>
            <w:hideMark/>
          </w:tcPr>
          <w:p w14:paraId="038F405F" w14:textId="77777777" w:rsidR="00FD7B74" w:rsidRPr="002923B4" w:rsidRDefault="00FD7B74" w:rsidP="00436AF0">
            <w:pPr>
              <w:spacing w:after="0" w:line="240" w:lineRule="auto"/>
              <w:rPr>
                <w:rFonts w:ascii="Inter Black" w:eastAsia="Times New Roman" w:hAnsi="Inter Black" w:cs="Calibri"/>
                <w:b/>
                <w:bCs/>
                <w:color w:val="000000"/>
                <w:sz w:val="28"/>
                <w:szCs w:val="28"/>
                <w:lang w:eastAsia="fr-FR"/>
              </w:rPr>
            </w:pPr>
          </w:p>
        </w:tc>
        <w:tc>
          <w:tcPr>
            <w:tcW w:w="1779" w:type="pct"/>
            <w:tcBorders>
              <w:top w:val="nil"/>
              <w:left w:val="single" w:sz="8" w:space="0" w:color="auto"/>
              <w:bottom w:val="single" w:sz="4" w:space="0" w:color="auto"/>
              <w:right w:val="single" w:sz="8" w:space="0" w:color="auto"/>
            </w:tcBorders>
            <w:shd w:val="clear" w:color="auto" w:fill="auto"/>
            <w:vAlign w:val="center"/>
            <w:hideMark/>
          </w:tcPr>
          <w:p w14:paraId="29A536BC" w14:textId="77777777" w:rsidR="00FD7B74" w:rsidRPr="002923B4" w:rsidRDefault="00FD7B74" w:rsidP="00436AF0">
            <w:pPr>
              <w:spacing w:after="0" w:line="240" w:lineRule="auto"/>
              <w:jc w:val="right"/>
              <w:rPr>
                <w:rFonts w:ascii="Inter Light" w:eastAsia="Times New Roman" w:hAnsi="Inter Light" w:cs="Calibri"/>
                <w:sz w:val="22"/>
                <w:szCs w:val="22"/>
                <w:lang w:eastAsia="fr-FR"/>
              </w:rPr>
            </w:pPr>
            <w:r w:rsidRPr="002923B4">
              <w:rPr>
                <w:rFonts w:ascii="Inter Light" w:eastAsia="Times New Roman" w:hAnsi="Inter Light" w:cs="Calibri"/>
                <w:sz w:val="22"/>
                <w:szCs w:val="22"/>
                <w:lang w:eastAsia="fr-FR"/>
              </w:rPr>
              <w:t>Département</w:t>
            </w:r>
          </w:p>
        </w:tc>
        <w:tc>
          <w:tcPr>
            <w:tcW w:w="1689" w:type="pct"/>
            <w:tcBorders>
              <w:top w:val="nil"/>
              <w:left w:val="nil"/>
              <w:bottom w:val="single" w:sz="4" w:space="0" w:color="auto"/>
              <w:right w:val="nil"/>
            </w:tcBorders>
            <w:shd w:val="clear" w:color="000000" w:fill="EBF1DE"/>
            <w:vAlign w:val="bottom"/>
            <w:hideMark/>
          </w:tcPr>
          <w:p w14:paraId="423182F1" w14:textId="77777777" w:rsidR="00FD7B74" w:rsidRPr="002923B4" w:rsidRDefault="00FD7B74" w:rsidP="00436AF0">
            <w:pPr>
              <w:spacing w:after="0" w:line="240" w:lineRule="auto"/>
              <w:jc w:val="right"/>
              <w:rPr>
                <w:rFonts w:ascii="Inter Light" w:eastAsia="Times New Roman" w:hAnsi="Inter Light" w:cs="Calibri"/>
                <w:i/>
                <w:iCs/>
                <w:color w:val="808080"/>
                <w:sz w:val="22"/>
                <w:szCs w:val="22"/>
                <w:lang w:eastAsia="fr-FR"/>
              </w:rPr>
            </w:pPr>
            <w:r w:rsidRPr="002923B4">
              <w:rPr>
                <w:rFonts w:ascii="Inter Light" w:eastAsia="Times New Roman" w:hAnsi="Inter Light" w:cs="Calibri"/>
                <w:i/>
                <w:iCs/>
                <w:color w:val="808080"/>
                <w:sz w:val="22"/>
                <w:szCs w:val="22"/>
                <w:lang w:eastAsia="fr-FR"/>
              </w:rPr>
              <w:t>80</w:t>
            </w:r>
          </w:p>
        </w:tc>
        <w:tc>
          <w:tcPr>
            <w:tcW w:w="788" w:type="pct"/>
            <w:tcBorders>
              <w:top w:val="nil"/>
              <w:left w:val="single" w:sz="8" w:space="0" w:color="auto"/>
              <w:bottom w:val="single" w:sz="4" w:space="0" w:color="auto"/>
              <w:right w:val="single" w:sz="8" w:space="0" w:color="auto"/>
            </w:tcBorders>
            <w:shd w:val="clear" w:color="auto" w:fill="auto"/>
            <w:vAlign w:val="bottom"/>
            <w:hideMark/>
          </w:tcPr>
          <w:p w14:paraId="00793DAF" w14:textId="77777777" w:rsidR="00FD7B74" w:rsidRPr="002923B4" w:rsidRDefault="00FD7B74" w:rsidP="00436AF0">
            <w:pPr>
              <w:spacing w:after="0" w:line="240" w:lineRule="auto"/>
              <w:jc w:val="right"/>
              <w:rPr>
                <w:rFonts w:ascii="Inter Light" w:eastAsia="Times New Roman" w:hAnsi="Inter Light" w:cs="Calibri"/>
                <w:b/>
                <w:bCs/>
                <w:color w:val="000000"/>
                <w:sz w:val="22"/>
                <w:szCs w:val="22"/>
                <w:lang w:eastAsia="fr-FR"/>
              </w:rPr>
            </w:pPr>
            <w:r w:rsidRPr="002923B4">
              <w:rPr>
                <w:rFonts w:ascii="Inter Light" w:eastAsia="Times New Roman" w:hAnsi="Inter Light" w:cs="Calibri"/>
                <w:b/>
                <w:bCs/>
                <w:color w:val="000000"/>
                <w:sz w:val="22"/>
                <w:szCs w:val="22"/>
                <w:lang w:eastAsia="fr-FR"/>
              </w:rPr>
              <w:t> </w:t>
            </w:r>
          </w:p>
        </w:tc>
      </w:tr>
      <w:tr w:rsidR="00FD7B74" w:rsidRPr="002923B4" w14:paraId="5AA5235D" w14:textId="77777777" w:rsidTr="00415E89">
        <w:trPr>
          <w:trHeight w:val="300"/>
          <w:jc w:val="center"/>
        </w:trPr>
        <w:tc>
          <w:tcPr>
            <w:tcW w:w="744" w:type="pct"/>
            <w:vMerge/>
            <w:tcBorders>
              <w:top w:val="single" w:sz="8" w:space="0" w:color="auto"/>
              <w:left w:val="single" w:sz="8" w:space="0" w:color="auto"/>
              <w:bottom w:val="single" w:sz="4" w:space="0" w:color="auto"/>
              <w:right w:val="single" w:sz="4" w:space="0" w:color="auto"/>
            </w:tcBorders>
            <w:vAlign w:val="center"/>
            <w:hideMark/>
          </w:tcPr>
          <w:p w14:paraId="212AFE76" w14:textId="77777777" w:rsidR="00FD7B74" w:rsidRPr="002923B4" w:rsidRDefault="00FD7B74" w:rsidP="00436AF0">
            <w:pPr>
              <w:spacing w:after="0" w:line="240" w:lineRule="auto"/>
              <w:rPr>
                <w:rFonts w:ascii="Inter Black" w:eastAsia="Times New Roman" w:hAnsi="Inter Black" w:cs="Calibri"/>
                <w:b/>
                <w:bCs/>
                <w:color w:val="000000"/>
                <w:sz w:val="28"/>
                <w:szCs w:val="28"/>
                <w:lang w:eastAsia="fr-FR"/>
              </w:rPr>
            </w:pPr>
          </w:p>
        </w:tc>
        <w:tc>
          <w:tcPr>
            <w:tcW w:w="1779" w:type="pct"/>
            <w:tcBorders>
              <w:top w:val="nil"/>
              <w:left w:val="single" w:sz="8" w:space="0" w:color="auto"/>
              <w:bottom w:val="single" w:sz="4" w:space="0" w:color="auto"/>
              <w:right w:val="single" w:sz="8" w:space="0" w:color="auto"/>
            </w:tcBorders>
            <w:shd w:val="clear" w:color="auto" w:fill="auto"/>
            <w:vAlign w:val="center"/>
            <w:hideMark/>
          </w:tcPr>
          <w:p w14:paraId="0970BF46" w14:textId="77777777" w:rsidR="00FD7B74" w:rsidRPr="002923B4" w:rsidRDefault="00FD7B74" w:rsidP="00436AF0">
            <w:pPr>
              <w:spacing w:after="0" w:line="240" w:lineRule="auto"/>
              <w:jc w:val="right"/>
              <w:rPr>
                <w:rFonts w:ascii="Inter Light" w:eastAsia="Times New Roman" w:hAnsi="Inter Light" w:cs="Calibri"/>
                <w:sz w:val="22"/>
                <w:szCs w:val="22"/>
                <w:lang w:eastAsia="fr-FR"/>
              </w:rPr>
            </w:pPr>
            <w:r w:rsidRPr="002923B4">
              <w:rPr>
                <w:rFonts w:ascii="Inter Light" w:eastAsia="Times New Roman" w:hAnsi="Inter Light" w:cs="Calibri"/>
                <w:sz w:val="22"/>
                <w:szCs w:val="22"/>
                <w:lang w:eastAsia="fr-FR"/>
              </w:rPr>
              <w:t>Région</w:t>
            </w:r>
          </w:p>
        </w:tc>
        <w:tc>
          <w:tcPr>
            <w:tcW w:w="1689" w:type="pct"/>
            <w:tcBorders>
              <w:top w:val="nil"/>
              <w:left w:val="nil"/>
              <w:bottom w:val="single" w:sz="4" w:space="0" w:color="auto"/>
              <w:right w:val="nil"/>
            </w:tcBorders>
            <w:shd w:val="clear" w:color="000000" w:fill="EBF1DE"/>
            <w:vAlign w:val="bottom"/>
            <w:hideMark/>
          </w:tcPr>
          <w:p w14:paraId="4566A211" w14:textId="77777777" w:rsidR="00FD7B74" w:rsidRPr="002923B4" w:rsidRDefault="00FD7B74" w:rsidP="00436AF0">
            <w:pPr>
              <w:spacing w:after="0" w:line="240" w:lineRule="auto"/>
              <w:jc w:val="right"/>
              <w:rPr>
                <w:rFonts w:ascii="Inter Light" w:eastAsia="Times New Roman" w:hAnsi="Inter Light" w:cs="Calibri"/>
                <w:i/>
                <w:iCs/>
                <w:color w:val="808080"/>
                <w:sz w:val="22"/>
                <w:szCs w:val="22"/>
                <w:lang w:eastAsia="fr-FR"/>
              </w:rPr>
            </w:pPr>
            <w:r w:rsidRPr="002923B4">
              <w:rPr>
                <w:rFonts w:ascii="Inter Light" w:eastAsia="Times New Roman" w:hAnsi="Inter Light" w:cs="Calibri"/>
                <w:i/>
                <w:iCs/>
                <w:color w:val="808080"/>
                <w:sz w:val="22"/>
                <w:szCs w:val="22"/>
                <w:lang w:eastAsia="fr-FR"/>
              </w:rPr>
              <w:t>Hauts-de-France</w:t>
            </w:r>
          </w:p>
        </w:tc>
        <w:tc>
          <w:tcPr>
            <w:tcW w:w="788" w:type="pct"/>
            <w:tcBorders>
              <w:top w:val="nil"/>
              <w:left w:val="single" w:sz="8" w:space="0" w:color="auto"/>
              <w:bottom w:val="single" w:sz="4" w:space="0" w:color="auto"/>
              <w:right w:val="single" w:sz="8" w:space="0" w:color="auto"/>
            </w:tcBorders>
            <w:shd w:val="clear" w:color="auto" w:fill="auto"/>
            <w:vAlign w:val="bottom"/>
            <w:hideMark/>
          </w:tcPr>
          <w:p w14:paraId="0D644484" w14:textId="77777777" w:rsidR="00FD7B74" w:rsidRPr="002923B4" w:rsidRDefault="00FD7B74" w:rsidP="00436AF0">
            <w:pPr>
              <w:spacing w:after="0" w:line="240" w:lineRule="auto"/>
              <w:jc w:val="right"/>
              <w:rPr>
                <w:rFonts w:ascii="Inter Light" w:eastAsia="Times New Roman" w:hAnsi="Inter Light" w:cs="Calibri"/>
                <w:b/>
                <w:bCs/>
                <w:color w:val="000000"/>
                <w:sz w:val="22"/>
                <w:szCs w:val="22"/>
                <w:lang w:eastAsia="fr-FR"/>
              </w:rPr>
            </w:pPr>
            <w:r w:rsidRPr="002923B4">
              <w:rPr>
                <w:rFonts w:ascii="Inter Light" w:eastAsia="Times New Roman" w:hAnsi="Inter Light" w:cs="Calibri"/>
                <w:b/>
                <w:bCs/>
                <w:color w:val="000000"/>
                <w:sz w:val="22"/>
                <w:szCs w:val="22"/>
                <w:lang w:eastAsia="fr-FR"/>
              </w:rPr>
              <w:t> </w:t>
            </w:r>
          </w:p>
        </w:tc>
      </w:tr>
      <w:tr w:rsidR="00FD7B74" w:rsidRPr="002923B4" w14:paraId="399191E8" w14:textId="77777777" w:rsidTr="00415E89">
        <w:trPr>
          <w:trHeight w:val="300"/>
          <w:jc w:val="center"/>
        </w:trPr>
        <w:tc>
          <w:tcPr>
            <w:tcW w:w="744" w:type="pct"/>
            <w:vMerge/>
            <w:tcBorders>
              <w:top w:val="single" w:sz="8" w:space="0" w:color="auto"/>
              <w:left w:val="single" w:sz="8" w:space="0" w:color="auto"/>
              <w:bottom w:val="single" w:sz="4" w:space="0" w:color="auto"/>
              <w:right w:val="single" w:sz="4" w:space="0" w:color="auto"/>
            </w:tcBorders>
            <w:vAlign w:val="center"/>
            <w:hideMark/>
          </w:tcPr>
          <w:p w14:paraId="0C4A9575" w14:textId="77777777" w:rsidR="00FD7B74" w:rsidRPr="002923B4" w:rsidRDefault="00FD7B74" w:rsidP="00436AF0">
            <w:pPr>
              <w:spacing w:after="0" w:line="240" w:lineRule="auto"/>
              <w:rPr>
                <w:rFonts w:ascii="Inter Black" w:eastAsia="Times New Roman" w:hAnsi="Inter Black" w:cs="Calibri"/>
                <w:b/>
                <w:bCs/>
                <w:color w:val="000000"/>
                <w:sz w:val="28"/>
                <w:szCs w:val="28"/>
                <w:lang w:eastAsia="fr-FR"/>
              </w:rPr>
            </w:pPr>
          </w:p>
        </w:tc>
        <w:tc>
          <w:tcPr>
            <w:tcW w:w="1779" w:type="pct"/>
            <w:tcBorders>
              <w:top w:val="nil"/>
              <w:left w:val="single" w:sz="8" w:space="0" w:color="auto"/>
              <w:bottom w:val="single" w:sz="4" w:space="0" w:color="auto"/>
              <w:right w:val="single" w:sz="8" w:space="0" w:color="auto"/>
            </w:tcBorders>
            <w:shd w:val="clear" w:color="auto" w:fill="auto"/>
            <w:vAlign w:val="center"/>
            <w:hideMark/>
          </w:tcPr>
          <w:p w14:paraId="245467D9" w14:textId="77777777" w:rsidR="00FD7B74" w:rsidRPr="002923B4" w:rsidRDefault="00FD7B74" w:rsidP="00436AF0">
            <w:pPr>
              <w:spacing w:after="0" w:line="240" w:lineRule="auto"/>
              <w:jc w:val="right"/>
              <w:rPr>
                <w:rFonts w:ascii="Inter Light" w:eastAsia="Times New Roman" w:hAnsi="Inter Light" w:cs="Calibri"/>
                <w:sz w:val="22"/>
                <w:szCs w:val="22"/>
                <w:lang w:eastAsia="fr-FR"/>
              </w:rPr>
            </w:pPr>
            <w:r w:rsidRPr="002923B4">
              <w:rPr>
                <w:rFonts w:ascii="Inter Light" w:eastAsia="Times New Roman" w:hAnsi="Inter Light" w:cs="Calibri"/>
                <w:sz w:val="22"/>
                <w:szCs w:val="22"/>
                <w:lang w:eastAsia="fr-FR"/>
              </w:rPr>
              <w:t>PAYS</w:t>
            </w:r>
          </w:p>
        </w:tc>
        <w:tc>
          <w:tcPr>
            <w:tcW w:w="1689" w:type="pct"/>
            <w:tcBorders>
              <w:top w:val="nil"/>
              <w:left w:val="nil"/>
              <w:bottom w:val="single" w:sz="4" w:space="0" w:color="auto"/>
              <w:right w:val="nil"/>
            </w:tcBorders>
            <w:shd w:val="clear" w:color="000000" w:fill="EBF1DE"/>
            <w:vAlign w:val="bottom"/>
            <w:hideMark/>
          </w:tcPr>
          <w:p w14:paraId="5520A81A" w14:textId="77777777" w:rsidR="00FD7B74" w:rsidRPr="002923B4" w:rsidRDefault="00FD7B74" w:rsidP="00436AF0">
            <w:pPr>
              <w:spacing w:after="0" w:line="240" w:lineRule="auto"/>
              <w:jc w:val="right"/>
              <w:rPr>
                <w:rFonts w:ascii="Inter Light" w:eastAsia="Times New Roman" w:hAnsi="Inter Light" w:cs="Calibri"/>
                <w:i/>
                <w:iCs/>
                <w:color w:val="808080"/>
                <w:sz w:val="22"/>
                <w:szCs w:val="22"/>
                <w:lang w:eastAsia="fr-FR"/>
              </w:rPr>
            </w:pPr>
            <w:r w:rsidRPr="002923B4">
              <w:rPr>
                <w:rFonts w:ascii="Inter Light" w:eastAsia="Times New Roman" w:hAnsi="Inter Light" w:cs="Calibri"/>
                <w:i/>
                <w:iCs/>
                <w:color w:val="808080"/>
                <w:sz w:val="22"/>
                <w:szCs w:val="22"/>
                <w:lang w:eastAsia="fr-FR"/>
              </w:rPr>
              <w:t>France</w:t>
            </w:r>
          </w:p>
        </w:tc>
        <w:tc>
          <w:tcPr>
            <w:tcW w:w="788" w:type="pct"/>
            <w:tcBorders>
              <w:top w:val="nil"/>
              <w:left w:val="single" w:sz="8" w:space="0" w:color="auto"/>
              <w:bottom w:val="single" w:sz="4" w:space="0" w:color="auto"/>
              <w:right w:val="single" w:sz="8" w:space="0" w:color="auto"/>
            </w:tcBorders>
            <w:shd w:val="clear" w:color="auto" w:fill="auto"/>
            <w:vAlign w:val="bottom"/>
            <w:hideMark/>
          </w:tcPr>
          <w:p w14:paraId="60DDD718" w14:textId="77777777" w:rsidR="00FD7B74" w:rsidRPr="002923B4" w:rsidRDefault="00FD7B74" w:rsidP="00436AF0">
            <w:pPr>
              <w:spacing w:after="0" w:line="240" w:lineRule="auto"/>
              <w:jc w:val="right"/>
              <w:rPr>
                <w:rFonts w:ascii="Inter Light" w:eastAsia="Times New Roman" w:hAnsi="Inter Light" w:cs="Calibri"/>
                <w:b/>
                <w:bCs/>
                <w:color w:val="000000"/>
                <w:sz w:val="22"/>
                <w:szCs w:val="22"/>
                <w:lang w:eastAsia="fr-FR"/>
              </w:rPr>
            </w:pPr>
            <w:r w:rsidRPr="002923B4">
              <w:rPr>
                <w:rFonts w:ascii="Inter Light" w:eastAsia="Times New Roman" w:hAnsi="Inter Light" w:cs="Calibri"/>
                <w:b/>
                <w:bCs/>
                <w:color w:val="000000"/>
                <w:sz w:val="22"/>
                <w:szCs w:val="22"/>
                <w:lang w:eastAsia="fr-FR"/>
              </w:rPr>
              <w:t> </w:t>
            </w:r>
          </w:p>
        </w:tc>
      </w:tr>
      <w:tr w:rsidR="00FD7B74" w:rsidRPr="002923B4" w14:paraId="7A6E2EF6" w14:textId="77777777" w:rsidTr="00415E89">
        <w:trPr>
          <w:trHeight w:val="300"/>
          <w:jc w:val="center"/>
        </w:trPr>
        <w:tc>
          <w:tcPr>
            <w:tcW w:w="744" w:type="pct"/>
            <w:vMerge/>
            <w:tcBorders>
              <w:top w:val="single" w:sz="8" w:space="0" w:color="auto"/>
              <w:left w:val="single" w:sz="8" w:space="0" w:color="auto"/>
              <w:bottom w:val="single" w:sz="4" w:space="0" w:color="auto"/>
              <w:right w:val="single" w:sz="4" w:space="0" w:color="auto"/>
            </w:tcBorders>
            <w:vAlign w:val="center"/>
            <w:hideMark/>
          </w:tcPr>
          <w:p w14:paraId="2097311F" w14:textId="77777777" w:rsidR="00FD7B74" w:rsidRPr="002923B4" w:rsidRDefault="00FD7B74" w:rsidP="00436AF0">
            <w:pPr>
              <w:spacing w:after="0" w:line="240" w:lineRule="auto"/>
              <w:rPr>
                <w:rFonts w:ascii="Inter Black" w:eastAsia="Times New Roman" w:hAnsi="Inter Black" w:cs="Calibri"/>
                <w:b/>
                <w:bCs/>
                <w:color w:val="000000"/>
                <w:sz w:val="28"/>
                <w:szCs w:val="28"/>
                <w:lang w:eastAsia="fr-FR"/>
              </w:rPr>
            </w:pPr>
          </w:p>
        </w:tc>
        <w:tc>
          <w:tcPr>
            <w:tcW w:w="1779" w:type="pct"/>
            <w:tcBorders>
              <w:top w:val="nil"/>
              <w:left w:val="single" w:sz="8" w:space="0" w:color="auto"/>
              <w:bottom w:val="single" w:sz="4" w:space="0" w:color="auto"/>
              <w:right w:val="single" w:sz="8" w:space="0" w:color="auto"/>
            </w:tcBorders>
            <w:shd w:val="clear" w:color="auto" w:fill="auto"/>
            <w:vAlign w:val="center"/>
            <w:hideMark/>
          </w:tcPr>
          <w:p w14:paraId="634442CF" w14:textId="77777777" w:rsidR="00FD7B74" w:rsidRPr="002923B4" w:rsidRDefault="00FD7B74" w:rsidP="00436AF0">
            <w:pPr>
              <w:spacing w:after="0" w:line="240" w:lineRule="auto"/>
              <w:jc w:val="right"/>
              <w:rPr>
                <w:rFonts w:ascii="Inter Light" w:eastAsia="Times New Roman" w:hAnsi="Inter Light" w:cs="Calibri"/>
                <w:sz w:val="22"/>
                <w:szCs w:val="22"/>
                <w:lang w:eastAsia="fr-FR"/>
              </w:rPr>
            </w:pPr>
            <w:r w:rsidRPr="002923B4">
              <w:rPr>
                <w:rFonts w:ascii="Inter Light" w:eastAsia="Times New Roman" w:hAnsi="Inter Light" w:cs="Calibri"/>
                <w:sz w:val="22"/>
                <w:szCs w:val="22"/>
                <w:lang w:eastAsia="fr-FR"/>
              </w:rPr>
              <w:t>Coordonnées SIG : X (format : RGF93-CC49)</w:t>
            </w:r>
          </w:p>
        </w:tc>
        <w:tc>
          <w:tcPr>
            <w:tcW w:w="1689" w:type="pct"/>
            <w:tcBorders>
              <w:top w:val="nil"/>
              <w:left w:val="nil"/>
              <w:bottom w:val="single" w:sz="4" w:space="0" w:color="auto"/>
              <w:right w:val="nil"/>
            </w:tcBorders>
            <w:shd w:val="clear" w:color="000000" w:fill="EBF1DE"/>
            <w:vAlign w:val="bottom"/>
            <w:hideMark/>
          </w:tcPr>
          <w:p w14:paraId="4CC3E327" w14:textId="77777777" w:rsidR="00FD7B74" w:rsidRPr="002923B4" w:rsidRDefault="00FD7B74" w:rsidP="00436AF0">
            <w:pPr>
              <w:spacing w:after="0" w:line="240" w:lineRule="auto"/>
              <w:jc w:val="right"/>
              <w:rPr>
                <w:rFonts w:ascii="Inter Light" w:eastAsia="Times New Roman" w:hAnsi="Inter Light" w:cs="Calibri"/>
                <w:i/>
                <w:iCs/>
                <w:color w:val="808080"/>
                <w:sz w:val="22"/>
                <w:szCs w:val="22"/>
                <w:lang w:eastAsia="fr-FR"/>
              </w:rPr>
            </w:pPr>
            <w:r w:rsidRPr="002923B4">
              <w:rPr>
                <w:rFonts w:ascii="Inter Light" w:eastAsia="Times New Roman" w:hAnsi="Inter Light" w:cs="Calibri"/>
                <w:i/>
                <w:iCs/>
                <w:color w:val="808080"/>
                <w:sz w:val="22"/>
                <w:szCs w:val="22"/>
                <w:lang w:eastAsia="fr-FR"/>
              </w:rPr>
              <w:t> </w:t>
            </w:r>
          </w:p>
        </w:tc>
        <w:tc>
          <w:tcPr>
            <w:tcW w:w="788" w:type="pct"/>
            <w:tcBorders>
              <w:top w:val="nil"/>
              <w:left w:val="single" w:sz="8" w:space="0" w:color="auto"/>
              <w:bottom w:val="single" w:sz="4" w:space="0" w:color="auto"/>
              <w:right w:val="single" w:sz="8" w:space="0" w:color="auto"/>
            </w:tcBorders>
            <w:shd w:val="clear" w:color="000000" w:fill="FFFFFF"/>
            <w:vAlign w:val="bottom"/>
            <w:hideMark/>
          </w:tcPr>
          <w:p w14:paraId="11EE34D9" w14:textId="77777777" w:rsidR="00FD7B74" w:rsidRPr="002923B4" w:rsidRDefault="00FD7B74" w:rsidP="00436AF0">
            <w:pPr>
              <w:spacing w:after="0" w:line="240" w:lineRule="auto"/>
              <w:jc w:val="right"/>
              <w:rPr>
                <w:rFonts w:ascii="Inter Light" w:eastAsia="Times New Roman" w:hAnsi="Inter Light" w:cs="Calibri"/>
                <w:b/>
                <w:bCs/>
                <w:color w:val="000000"/>
                <w:sz w:val="22"/>
                <w:szCs w:val="22"/>
                <w:lang w:eastAsia="fr-FR"/>
              </w:rPr>
            </w:pPr>
            <w:r w:rsidRPr="002923B4">
              <w:rPr>
                <w:rFonts w:ascii="Inter Light" w:eastAsia="Times New Roman" w:hAnsi="Inter Light" w:cs="Calibri"/>
                <w:b/>
                <w:bCs/>
                <w:color w:val="000000"/>
                <w:sz w:val="22"/>
                <w:szCs w:val="22"/>
                <w:lang w:eastAsia="fr-FR"/>
              </w:rPr>
              <w:t> </w:t>
            </w:r>
          </w:p>
        </w:tc>
      </w:tr>
      <w:tr w:rsidR="00FD7B74" w:rsidRPr="002923B4" w14:paraId="3BD1FC17" w14:textId="77777777" w:rsidTr="00415E89">
        <w:trPr>
          <w:trHeight w:val="315"/>
          <w:jc w:val="center"/>
        </w:trPr>
        <w:tc>
          <w:tcPr>
            <w:tcW w:w="744" w:type="pct"/>
            <w:vMerge/>
            <w:tcBorders>
              <w:top w:val="single" w:sz="8" w:space="0" w:color="auto"/>
              <w:left w:val="single" w:sz="8" w:space="0" w:color="auto"/>
              <w:bottom w:val="single" w:sz="4" w:space="0" w:color="auto"/>
              <w:right w:val="single" w:sz="4" w:space="0" w:color="auto"/>
            </w:tcBorders>
            <w:vAlign w:val="center"/>
            <w:hideMark/>
          </w:tcPr>
          <w:p w14:paraId="700C942B" w14:textId="77777777" w:rsidR="00FD7B74" w:rsidRPr="002923B4" w:rsidRDefault="00FD7B74" w:rsidP="00436AF0">
            <w:pPr>
              <w:spacing w:after="0" w:line="240" w:lineRule="auto"/>
              <w:rPr>
                <w:rFonts w:ascii="Inter Black" w:eastAsia="Times New Roman" w:hAnsi="Inter Black" w:cs="Calibri"/>
                <w:b/>
                <w:bCs/>
                <w:color w:val="000000"/>
                <w:sz w:val="28"/>
                <w:szCs w:val="28"/>
                <w:lang w:eastAsia="fr-FR"/>
              </w:rPr>
            </w:pPr>
          </w:p>
        </w:tc>
        <w:tc>
          <w:tcPr>
            <w:tcW w:w="1779" w:type="pct"/>
            <w:tcBorders>
              <w:top w:val="nil"/>
              <w:left w:val="single" w:sz="8" w:space="0" w:color="auto"/>
              <w:bottom w:val="nil"/>
              <w:right w:val="single" w:sz="8" w:space="0" w:color="auto"/>
            </w:tcBorders>
            <w:shd w:val="clear" w:color="auto" w:fill="auto"/>
            <w:vAlign w:val="center"/>
            <w:hideMark/>
          </w:tcPr>
          <w:p w14:paraId="2D9D18C1" w14:textId="77777777" w:rsidR="00FD7B74" w:rsidRPr="002923B4" w:rsidRDefault="00FD7B74" w:rsidP="00436AF0">
            <w:pPr>
              <w:spacing w:after="0" w:line="240" w:lineRule="auto"/>
              <w:jc w:val="right"/>
              <w:rPr>
                <w:rFonts w:ascii="Inter Light" w:eastAsia="Times New Roman" w:hAnsi="Inter Light" w:cs="Calibri"/>
                <w:sz w:val="22"/>
                <w:szCs w:val="22"/>
                <w:lang w:eastAsia="fr-FR"/>
              </w:rPr>
            </w:pPr>
            <w:r w:rsidRPr="002923B4">
              <w:rPr>
                <w:rFonts w:ascii="Inter Light" w:eastAsia="Times New Roman" w:hAnsi="Inter Light" w:cs="Calibri"/>
                <w:sz w:val="22"/>
                <w:szCs w:val="22"/>
                <w:lang w:eastAsia="fr-FR"/>
              </w:rPr>
              <w:t>Coordonnées SIG : Y (format : RGF93-CC49)</w:t>
            </w:r>
          </w:p>
        </w:tc>
        <w:tc>
          <w:tcPr>
            <w:tcW w:w="1689" w:type="pct"/>
            <w:tcBorders>
              <w:top w:val="nil"/>
              <w:left w:val="nil"/>
              <w:bottom w:val="nil"/>
              <w:right w:val="nil"/>
            </w:tcBorders>
            <w:shd w:val="clear" w:color="000000" w:fill="EBF1DE"/>
            <w:vAlign w:val="bottom"/>
            <w:hideMark/>
          </w:tcPr>
          <w:p w14:paraId="7ECB6393" w14:textId="77777777" w:rsidR="00FD7B74" w:rsidRPr="002923B4" w:rsidRDefault="00FD7B74" w:rsidP="00436AF0">
            <w:pPr>
              <w:spacing w:after="0" w:line="240" w:lineRule="auto"/>
              <w:jc w:val="right"/>
              <w:rPr>
                <w:rFonts w:ascii="Inter Light" w:eastAsia="Times New Roman" w:hAnsi="Inter Light" w:cs="Calibri"/>
                <w:i/>
                <w:iCs/>
                <w:color w:val="808080"/>
                <w:sz w:val="22"/>
                <w:szCs w:val="22"/>
                <w:lang w:eastAsia="fr-FR"/>
              </w:rPr>
            </w:pPr>
            <w:r w:rsidRPr="002923B4">
              <w:rPr>
                <w:rFonts w:ascii="Inter Light" w:eastAsia="Times New Roman" w:hAnsi="Inter Light" w:cs="Calibri"/>
                <w:i/>
                <w:iCs/>
                <w:color w:val="808080"/>
                <w:sz w:val="22"/>
                <w:szCs w:val="22"/>
                <w:lang w:eastAsia="fr-FR"/>
              </w:rPr>
              <w:t> </w:t>
            </w:r>
          </w:p>
        </w:tc>
        <w:tc>
          <w:tcPr>
            <w:tcW w:w="788" w:type="pct"/>
            <w:tcBorders>
              <w:top w:val="nil"/>
              <w:left w:val="single" w:sz="8" w:space="0" w:color="auto"/>
              <w:bottom w:val="nil"/>
              <w:right w:val="single" w:sz="8" w:space="0" w:color="auto"/>
            </w:tcBorders>
            <w:shd w:val="clear" w:color="000000" w:fill="FFFFFF"/>
            <w:vAlign w:val="bottom"/>
            <w:hideMark/>
          </w:tcPr>
          <w:p w14:paraId="5BB7F8D5" w14:textId="77777777" w:rsidR="00FD7B74" w:rsidRPr="002923B4" w:rsidRDefault="00FD7B74" w:rsidP="00436AF0">
            <w:pPr>
              <w:spacing w:after="0" w:line="240" w:lineRule="auto"/>
              <w:jc w:val="right"/>
              <w:rPr>
                <w:rFonts w:ascii="Inter Light" w:eastAsia="Times New Roman" w:hAnsi="Inter Light" w:cs="Calibri"/>
                <w:b/>
                <w:bCs/>
                <w:color w:val="000000"/>
                <w:sz w:val="22"/>
                <w:szCs w:val="22"/>
                <w:lang w:eastAsia="fr-FR"/>
              </w:rPr>
            </w:pPr>
            <w:r w:rsidRPr="002923B4">
              <w:rPr>
                <w:rFonts w:ascii="Inter Light" w:eastAsia="Times New Roman" w:hAnsi="Inter Light" w:cs="Calibri"/>
                <w:b/>
                <w:bCs/>
                <w:color w:val="000000"/>
                <w:sz w:val="22"/>
                <w:szCs w:val="22"/>
                <w:lang w:eastAsia="fr-FR"/>
              </w:rPr>
              <w:t> </w:t>
            </w:r>
          </w:p>
        </w:tc>
      </w:tr>
      <w:tr w:rsidR="00FD7B74" w:rsidRPr="002923B4" w14:paraId="79310799" w14:textId="77777777" w:rsidTr="00415E89">
        <w:trPr>
          <w:trHeight w:val="300"/>
          <w:jc w:val="center"/>
        </w:trPr>
        <w:tc>
          <w:tcPr>
            <w:tcW w:w="744" w:type="pct"/>
            <w:vMerge w:val="restart"/>
            <w:tcBorders>
              <w:top w:val="single" w:sz="8" w:space="0" w:color="auto"/>
              <w:left w:val="single" w:sz="8" w:space="0" w:color="auto"/>
              <w:bottom w:val="single" w:sz="8" w:space="0" w:color="000000"/>
              <w:right w:val="single" w:sz="4" w:space="0" w:color="auto"/>
            </w:tcBorders>
            <w:shd w:val="clear" w:color="auto" w:fill="auto"/>
            <w:vAlign w:val="center"/>
            <w:hideMark/>
          </w:tcPr>
          <w:p w14:paraId="01C0C9BD" w14:textId="77777777" w:rsidR="00FD7B74" w:rsidRPr="002923B4" w:rsidRDefault="00FD7B74" w:rsidP="00436AF0">
            <w:pPr>
              <w:spacing w:after="0" w:line="240" w:lineRule="auto"/>
              <w:jc w:val="center"/>
              <w:rPr>
                <w:rFonts w:ascii="Inter Black" w:eastAsia="Times New Roman" w:hAnsi="Inter Black" w:cs="Calibri"/>
                <w:b/>
                <w:bCs/>
                <w:color w:val="000000"/>
                <w:sz w:val="28"/>
                <w:szCs w:val="28"/>
                <w:lang w:eastAsia="fr-FR"/>
              </w:rPr>
            </w:pPr>
            <w:r w:rsidRPr="002923B4">
              <w:rPr>
                <w:rFonts w:ascii="Inter Black" w:eastAsia="Times New Roman" w:hAnsi="Inter Black" w:cs="Calibri"/>
                <w:b/>
                <w:bCs/>
                <w:color w:val="000000"/>
                <w:sz w:val="28"/>
                <w:szCs w:val="28"/>
                <w:lang w:eastAsia="fr-FR"/>
              </w:rPr>
              <w:t>Informations réglementaires</w:t>
            </w:r>
          </w:p>
        </w:tc>
        <w:tc>
          <w:tcPr>
            <w:tcW w:w="1779" w:type="pct"/>
            <w:tcBorders>
              <w:top w:val="single" w:sz="8" w:space="0" w:color="auto"/>
              <w:left w:val="single" w:sz="8" w:space="0" w:color="auto"/>
              <w:bottom w:val="single" w:sz="4" w:space="0" w:color="auto"/>
              <w:right w:val="single" w:sz="8" w:space="0" w:color="auto"/>
            </w:tcBorders>
            <w:shd w:val="clear" w:color="auto" w:fill="auto"/>
            <w:vAlign w:val="center"/>
            <w:hideMark/>
          </w:tcPr>
          <w:p w14:paraId="5C0800CB" w14:textId="77777777" w:rsidR="00FD7B74" w:rsidRPr="002923B4" w:rsidRDefault="00FD7B74" w:rsidP="00436AF0">
            <w:pPr>
              <w:spacing w:after="0" w:line="240" w:lineRule="auto"/>
              <w:jc w:val="right"/>
              <w:rPr>
                <w:rFonts w:ascii="Inter Light" w:eastAsia="Times New Roman" w:hAnsi="Inter Light" w:cs="Calibri"/>
                <w:sz w:val="22"/>
                <w:szCs w:val="22"/>
                <w:lang w:eastAsia="fr-FR"/>
              </w:rPr>
            </w:pPr>
            <w:r w:rsidRPr="002923B4">
              <w:rPr>
                <w:rFonts w:ascii="Inter Light" w:eastAsia="Times New Roman" w:hAnsi="Inter Light" w:cs="Calibri"/>
                <w:sz w:val="22"/>
                <w:szCs w:val="22"/>
                <w:lang w:eastAsia="fr-FR"/>
              </w:rPr>
              <w:t>ICPE</w:t>
            </w:r>
          </w:p>
        </w:tc>
        <w:tc>
          <w:tcPr>
            <w:tcW w:w="1689" w:type="pct"/>
            <w:tcBorders>
              <w:top w:val="single" w:sz="8" w:space="0" w:color="auto"/>
              <w:left w:val="nil"/>
              <w:bottom w:val="single" w:sz="4" w:space="0" w:color="auto"/>
              <w:right w:val="nil"/>
            </w:tcBorders>
            <w:shd w:val="clear" w:color="000000" w:fill="EBF1DE"/>
            <w:vAlign w:val="bottom"/>
            <w:hideMark/>
          </w:tcPr>
          <w:p w14:paraId="3A13613D" w14:textId="77777777" w:rsidR="00FD7B74" w:rsidRPr="002923B4" w:rsidRDefault="00FD7B74" w:rsidP="00436AF0">
            <w:pPr>
              <w:spacing w:after="0" w:line="240" w:lineRule="auto"/>
              <w:jc w:val="right"/>
              <w:rPr>
                <w:rFonts w:ascii="Inter Light" w:eastAsia="Times New Roman" w:hAnsi="Inter Light" w:cs="Calibri"/>
                <w:i/>
                <w:iCs/>
                <w:color w:val="808080"/>
                <w:sz w:val="22"/>
                <w:szCs w:val="22"/>
                <w:lang w:eastAsia="fr-FR"/>
              </w:rPr>
            </w:pPr>
            <w:r w:rsidRPr="002923B4">
              <w:rPr>
                <w:rFonts w:ascii="Inter Light" w:eastAsia="Times New Roman" w:hAnsi="Inter Light" w:cs="Calibri"/>
                <w:i/>
                <w:iCs/>
                <w:color w:val="808080"/>
                <w:sz w:val="22"/>
                <w:szCs w:val="22"/>
                <w:lang w:eastAsia="fr-FR"/>
              </w:rPr>
              <w:t>Code ICPE</w:t>
            </w:r>
          </w:p>
        </w:tc>
        <w:tc>
          <w:tcPr>
            <w:tcW w:w="788" w:type="pct"/>
            <w:tcBorders>
              <w:top w:val="single" w:sz="8" w:space="0" w:color="auto"/>
              <w:left w:val="single" w:sz="8" w:space="0" w:color="auto"/>
              <w:bottom w:val="single" w:sz="4" w:space="0" w:color="auto"/>
              <w:right w:val="single" w:sz="8" w:space="0" w:color="auto"/>
            </w:tcBorders>
            <w:shd w:val="clear" w:color="auto" w:fill="auto"/>
            <w:vAlign w:val="bottom"/>
            <w:hideMark/>
          </w:tcPr>
          <w:p w14:paraId="14862473" w14:textId="77777777" w:rsidR="00FD7B74" w:rsidRPr="002923B4" w:rsidRDefault="00FD7B74" w:rsidP="00436AF0">
            <w:pPr>
              <w:spacing w:after="0" w:line="240" w:lineRule="auto"/>
              <w:jc w:val="right"/>
              <w:rPr>
                <w:rFonts w:ascii="Inter Light" w:eastAsia="Times New Roman" w:hAnsi="Inter Light" w:cs="Calibri"/>
                <w:b/>
                <w:bCs/>
                <w:color w:val="000000"/>
                <w:sz w:val="22"/>
                <w:szCs w:val="22"/>
                <w:lang w:eastAsia="fr-FR"/>
              </w:rPr>
            </w:pPr>
            <w:r w:rsidRPr="002923B4">
              <w:rPr>
                <w:rFonts w:ascii="Inter Light" w:eastAsia="Times New Roman" w:hAnsi="Inter Light" w:cs="Calibri"/>
                <w:b/>
                <w:bCs/>
                <w:color w:val="000000"/>
                <w:sz w:val="22"/>
                <w:szCs w:val="22"/>
                <w:lang w:eastAsia="fr-FR"/>
              </w:rPr>
              <w:t> </w:t>
            </w:r>
          </w:p>
        </w:tc>
      </w:tr>
      <w:tr w:rsidR="00FD7B74" w:rsidRPr="002923B4" w14:paraId="2C78DCD5" w14:textId="77777777" w:rsidTr="00415E89">
        <w:trPr>
          <w:trHeight w:val="300"/>
          <w:jc w:val="center"/>
        </w:trPr>
        <w:tc>
          <w:tcPr>
            <w:tcW w:w="744" w:type="pct"/>
            <w:vMerge/>
            <w:tcBorders>
              <w:top w:val="single" w:sz="8" w:space="0" w:color="auto"/>
              <w:left w:val="single" w:sz="8" w:space="0" w:color="auto"/>
              <w:bottom w:val="single" w:sz="8" w:space="0" w:color="000000"/>
              <w:right w:val="single" w:sz="4" w:space="0" w:color="auto"/>
            </w:tcBorders>
            <w:vAlign w:val="center"/>
            <w:hideMark/>
          </w:tcPr>
          <w:p w14:paraId="68FD5EC8" w14:textId="77777777" w:rsidR="00FD7B74" w:rsidRPr="002923B4" w:rsidRDefault="00FD7B74" w:rsidP="00436AF0">
            <w:pPr>
              <w:spacing w:after="0" w:line="240" w:lineRule="auto"/>
              <w:rPr>
                <w:rFonts w:ascii="Inter Black" w:eastAsia="Times New Roman" w:hAnsi="Inter Black" w:cs="Calibri"/>
                <w:b/>
                <w:bCs/>
                <w:color w:val="000000"/>
                <w:sz w:val="28"/>
                <w:szCs w:val="28"/>
                <w:lang w:eastAsia="fr-FR"/>
              </w:rPr>
            </w:pPr>
          </w:p>
        </w:tc>
        <w:tc>
          <w:tcPr>
            <w:tcW w:w="1779" w:type="pct"/>
            <w:tcBorders>
              <w:top w:val="nil"/>
              <w:left w:val="single" w:sz="8" w:space="0" w:color="auto"/>
              <w:bottom w:val="single" w:sz="4" w:space="0" w:color="auto"/>
              <w:right w:val="single" w:sz="8" w:space="0" w:color="auto"/>
            </w:tcBorders>
            <w:shd w:val="clear" w:color="auto" w:fill="auto"/>
            <w:vAlign w:val="center"/>
            <w:hideMark/>
          </w:tcPr>
          <w:p w14:paraId="5B2A1591" w14:textId="77777777" w:rsidR="00FD7B74" w:rsidRPr="002923B4" w:rsidRDefault="00FD7B74" w:rsidP="00436AF0">
            <w:pPr>
              <w:spacing w:after="0" w:line="240" w:lineRule="auto"/>
              <w:jc w:val="right"/>
              <w:rPr>
                <w:rFonts w:ascii="Inter Light" w:eastAsia="Times New Roman" w:hAnsi="Inter Light" w:cs="Calibri"/>
                <w:sz w:val="22"/>
                <w:szCs w:val="22"/>
                <w:lang w:eastAsia="fr-FR"/>
              </w:rPr>
            </w:pPr>
            <w:r w:rsidRPr="002923B4">
              <w:rPr>
                <w:rFonts w:ascii="Inter Light" w:eastAsia="Times New Roman" w:hAnsi="Inter Light" w:cs="Calibri"/>
                <w:sz w:val="22"/>
                <w:szCs w:val="22"/>
                <w:lang w:eastAsia="fr-FR"/>
              </w:rPr>
              <w:t>Lien vers la page web de l'autorisation d'exploiter</w:t>
            </w:r>
          </w:p>
        </w:tc>
        <w:tc>
          <w:tcPr>
            <w:tcW w:w="1689" w:type="pct"/>
            <w:tcBorders>
              <w:top w:val="nil"/>
              <w:left w:val="nil"/>
              <w:bottom w:val="single" w:sz="4" w:space="0" w:color="auto"/>
              <w:right w:val="nil"/>
            </w:tcBorders>
            <w:shd w:val="clear" w:color="000000" w:fill="EBF1DE"/>
            <w:vAlign w:val="bottom"/>
            <w:hideMark/>
          </w:tcPr>
          <w:p w14:paraId="788A3FA1" w14:textId="77777777" w:rsidR="00FD7B74" w:rsidRPr="002923B4" w:rsidRDefault="00FD7B74" w:rsidP="00436AF0">
            <w:pPr>
              <w:spacing w:after="0" w:line="240" w:lineRule="auto"/>
              <w:jc w:val="right"/>
              <w:rPr>
                <w:rFonts w:ascii="Inter Light" w:eastAsia="Times New Roman" w:hAnsi="Inter Light" w:cs="Calibri"/>
                <w:color w:val="808080"/>
                <w:sz w:val="22"/>
                <w:szCs w:val="22"/>
                <w:u w:val="single"/>
                <w:lang w:eastAsia="fr-FR"/>
              </w:rPr>
            </w:pPr>
            <w:hyperlink r:id="rId13" w:history="1">
              <w:r w:rsidRPr="002923B4">
                <w:rPr>
                  <w:rFonts w:ascii="Inter Light" w:eastAsia="Times New Roman" w:hAnsi="Inter Light" w:cs="Calibri"/>
                  <w:color w:val="808080"/>
                  <w:sz w:val="22"/>
                  <w:szCs w:val="22"/>
                  <w:u w:val="single"/>
                  <w:lang w:eastAsia="fr-FR"/>
                </w:rPr>
                <w:t>http://www.installationsclassees.developpement-durable.gouv.fr/</w:t>
              </w:r>
            </w:hyperlink>
          </w:p>
        </w:tc>
        <w:tc>
          <w:tcPr>
            <w:tcW w:w="788" w:type="pct"/>
            <w:tcBorders>
              <w:top w:val="nil"/>
              <w:left w:val="single" w:sz="8" w:space="0" w:color="auto"/>
              <w:bottom w:val="single" w:sz="4" w:space="0" w:color="auto"/>
              <w:right w:val="single" w:sz="8" w:space="0" w:color="auto"/>
            </w:tcBorders>
            <w:shd w:val="clear" w:color="auto" w:fill="auto"/>
            <w:vAlign w:val="bottom"/>
            <w:hideMark/>
          </w:tcPr>
          <w:p w14:paraId="6AB7E92A" w14:textId="77777777" w:rsidR="00FD7B74" w:rsidRPr="002923B4" w:rsidRDefault="00FD7B74" w:rsidP="00436AF0">
            <w:pPr>
              <w:spacing w:after="0" w:line="240" w:lineRule="auto"/>
              <w:jc w:val="right"/>
              <w:rPr>
                <w:rFonts w:ascii="Inter Light" w:eastAsia="Times New Roman" w:hAnsi="Inter Light" w:cs="Calibri"/>
                <w:b/>
                <w:bCs/>
                <w:color w:val="000000"/>
                <w:sz w:val="22"/>
                <w:szCs w:val="22"/>
                <w:lang w:eastAsia="fr-FR"/>
              </w:rPr>
            </w:pPr>
            <w:r w:rsidRPr="002923B4">
              <w:rPr>
                <w:rFonts w:ascii="Inter Light" w:eastAsia="Times New Roman" w:hAnsi="Inter Light" w:cs="Calibri"/>
                <w:b/>
                <w:bCs/>
                <w:color w:val="000000"/>
                <w:sz w:val="22"/>
                <w:szCs w:val="22"/>
                <w:lang w:eastAsia="fr-FR"/>
              </w:rPr>
              <w:t> </w:t>
            </w:r>
          </w:p>
        </w:tc>
      </w:tr>
      <w:tr w:rsidR="00FD7B74" w:rsidRPr="002923B4" w14:paraId="2774C0C3" w14:textId="77777777" w:rsidTr="00415E89">
        <w:trPr>
          <w:trHeight w:val="300"/>
          <w:jc w:val="center"/>
        </w:trPr>
        <w:tc>
          <w:tcPr>
            <w:tcW w:w="744" w:type="pct"/>
            <w:vMerge/>
            <w:tcBorders>
              <w:top w:val="single" w:sz="8" w:space="0" w:color="auto"/>
              <w:left w:val="single" w:sz="8" w:space="0" w:color="auto"/>
              <w:bottom w:val="single" w:sz="8" w:space="0" w:color="000000"/>
              <w:right w:val="single" w:sz="4" w:space="0" w:color="auto"/>
            </w:tcBorders>
            <w:vAlign w:val="center"/>
            <w:hideMark/>
          </w:tcPr>
          <w:p w14:paraId="33BC926C" w14:textId="77777777" w:rsidR="00FD7B74" w:rsidRPr="002923B4" w:rsidRDefault="00FD7B74" w:rsidP="00436AF0">
            <w:pPr>
              <w:spacing w:after="0" w:line="240" w:lineRule="auto"/>
              <w:rPr>
                <w:rFonts w:ascii="Inter Black" w:eastAsia="Times New Roman" w:hAnsi="Inter Black" w:cs="Calibri"/>
                <w:b/>
                <w:bCs/>
                <w:color w:val="000000"/>
                <w:sz w:val="28"/>
                <w:szCs w:val="28"/>
                <w:lang w:eastAsia="fr-FR"/>
              </w:rPr>
            </w:pPr>
          </w:p>
        </w:tc>
        <w:tc>
          <w:tcPr>
            <w:tcW w:w="1779" w:type="pct"/>
            <w:tcBorders>
              <w:top w:val="nil"/>
              <w:left w:val="single" w:sz="8" w:space="0" w:color="auto"/>
              <w:bottom w:val="single" w:sz="4" w:space="0" w:color="auto"/>
              <w:right w:val="single" w:sz="8" w:space="0" w:color="auto"/>
            </w:tcBorders>
            <w:shd w:val="clear" w:color="auto" w:fill="auto"/>
            <w:vAlign w:val="center"/>
            <w:hideMark/>
          </w:tcPr>
          <w:p w14:paraId="644A182B" w14:textId="77777777" w:rsidR="00FD7B74" w:rsidRPr="002923B4" w:rsidRDefault="00FD7B74" w:rsidP="00436AF0">
            <w:pPr>
              <w:spacing w:after="0" w:line="240" w:lineRule="auto"/>
              <w:jc w:val="right"/>
              <w:rPr>
                <w:rFonts w:ascii="Inter Light" w:eastAsia="Times New Roman" w:hAnsi="Inter Light" w:cs="Calibri"/>
                <w:sz w:val="22"/>
                <w:szCs w:val="22"/>
                <w:lang w:eastAsia="fr-FR"/>
              </w:rPr>
            </w:pPr>
            <w:r w:rsidRPr="002923B4">
              <w:rPr>
                <w:rFonts w:ascii="Inter Light" w:eastAsia="Times New Roman" w:hAnsi="Inter Light" w:cs="Calibri"/>
                <w:sz w:val="22"/>
                <w:szCs w:val="22"/>
                <w:lang w:eastAsia="fr-FR"/>
              </w:rPr>
              <w:t>Date de l'autorisation d'exploiter</w:t>
            </w:r>
          </w:p>
        </w:tc>
        <w:tc>
          <w:tcPr>
            <w:tcW w:w="1689" w:type="pct"/>
            <w:tcBorders>
              <w:top w:val="nil"/>
              <w:left w:val="nil"/>
              <w:bottom w:val="single" w:sz="4" w:space="0" w:color="auto"/>
              <w:right w:val="nil"/>
            </w:tcBorders>
            <w:shd w:val="clear" w:color="000000" w:fill="EBF1DE"/>
            <w:vAlign w:val="bottom"/>
            <w:hideMark/>
          </w:tcPr>
          <w:p w14:paraId="098E08C9" w14:textId="77777777" w:rsidR="00FD7B74" w:rsidRPr="002923B4" w:rsidRDefault="00FD7B74" w:rsidP="00436AF0">
            <w:pPr>
              <w:spacing w:after="0" w:line="240" w:lineRule="auto"/>
              <w:jc w:val="right"/>
              <w:rPr>
                <w:rFonts w:ascii="Inter Light" w:eastAsia="Times New Roman" w:hAnsi="Inter Light" w:cs="Calibri"/>
                <w:i/>
                <w:iCs/>
                <w:color w:val="808080"/>
                <w:sz w:val="22"/>
                <w:szCs w:val="22"/>
                <w:lang w:eastAsia="fr-FR"/>
              </w:rPr>
            </w:pPr>
            <w:r w:rsidRPr="002923B4">
              <w:rPr>
                <w:rFonts w:ascii="Inter Light" w:eastAsia="Times New Roman" w:hAnsi="Inter Light" w:cs="Calibri"/>
                <w:i/>
                <w:iCs/>
                <w:color w:val="808080"/>
                <w:sz w:val="22"/>
                <w:szCs w:val="22"/>
                <w:lang w:eastAsia="fr-FR"/>
              </w:rPr>
              <w:t>2005</w:t>
            </w:r>
          </w:p>
        </w:tc>
        <w:tc>
          <w:tcPr>
            <w:tcW w:w="788" w:type="pct"/>
            <w:tcBorders>
              <w:top w:val="nil"/>
              <w:left w:val="single" w:sz="8" w:space="0" w:color="auto"/>
              <w:bottom w:val="single" w:sz="4" w:space="0" w:color="auto"/>
              <w:right w:val="single" w:sz="8" w:space="0" w:color="auto"/>
            </w:tcBorders>
            <w:shd w:val="clear" w:color="auto" w:fill="auto"/>
            <w:vAlign w:val="bottom"/>
            <w:hideMark/>
          </w:tcPr>
          <w:p w14:paraId="28F3AE5C" w14:textId="77777777" w:rsidR="00FD7B74" w:rsidRPr="002923B4" w:rsidRDefault="00FD7B74" w:rsidP="00436AF0">
            <w:pPr>
              <w:spacing w:after="0" w:line="240" w:lineRule="auto"/>
              <w:jc w:val="right"/>
              <w:rPr>
                <w:rFonts w:ascii="Inter Light" w:eastAsia="Times New Roman" w:hAnsi="Inter Light" w:cs="Calibri"/>
                <w:b/>
                <w:bCs/>
                <w:color w:val="000000"/>
                <w:sz w:val="22"/>
                <w:szCs w:val="22"/>
                <w:lang w:eastAsia="fr-FR"/>
              </w:rPr>
            </w:pPr>
            <w:r w:rsidRPr="002923B4">
              <w:rPr>
                <w:rFonts w:ascii="Inter Light" w:eastAsia="Times New Roman" w:hAnsi="Inter Light" w:cs="Calibri"/>
                <w:b/>
                <w:bCs/>
                <w:color w:val="000000"/>
                <w:sz w:val="22"/>
                <w:szCs w:val="22"/>
                <w:lang w:eastAsia="fr-FR"/>
              </w:rPr>
              <w:t> </w:t>
            </w:r>
          </w:p>
        </w:tc>
      </w:tr>
      <w:tr w:rsidR="00FD7B74" w:rsidRPr="002923B4" w14:paraId="6800D5A0" w14:textId="77777777" w:rsidTr="00415E89">
        <w:trPr>
          <w:trHeight w:val="300"/>
          <w:jc w:val="center"/>
        </w:trPr>
        <w:tc>
          <w:tcPr>
            <w:tcW w:w="744" w:type="pct"/>
            <w:vMerge/>
            <w:tcBorders>
              <w:top w:val="single" w:sz="8" w:space="0" w:color="auto"/>
              <w:left w:val="single" w:sz="8" w:space="0" w:color="auto"/>
              <w:bottom w:val="single" w:sz="8" w:space="0" w:color="000000"/>
              <w:right w:val="single" w:sz="4" w:space="0" w:color="auto"/>
            </w:tcBorders>
            <w:vAlign w:val="center"/>
            <w:hideMark/>
          </w:tcPr>
          <w:p w14:paraId="4513BB4D" w14:textId="77777777" w:rsidR="00FD7B74" w:rsidRPr="002923B4" w:rsidRDefault="00FD7B74" w:rsidP="00436AF0">
            <w:pPr>
              <w:spacing w:after="0" w:line="240" w:lineRule="auto"/>
              <w:rPr>
                <w:rFonts w:ascii="Inter Black" w:eastAsia="Times New Roman" w:hAnsi="Inter Black" w:cs="Calibri"/>
                <w:b/>
                <w:bCs/>
                <w:color w:val="000000"/>
                <w:sz w:val="28"/>
                <w:szCs w:val="28"/>
                <w:lang w:eastAsia="fr-FR"/>
              </w:rPr>
            </w:pPr>
          </w:p>
        </w:tc>
        <w:tc>
          <w:tcPr>
            <w:tcW w:w="1779" w:type="pct"/>
            <w:tcBorders>
              <w:top w:val="nil"/>
              <w:left w:val="single" w:sz="8" w:space="0" w:color="auto"/>
              <w:bottom w:val="single" w:sz="4" w:space="0" w:color="auto"/>
              <w:right w:val="single" w:sz="8" w:space="0" w:color="auto"/>
            </w:tcBorders>
            <w:shd w:val="clear" w:color="auto" w:fill="auto"/>
            <w:vAlign w:val="center"/>
            <w:hideMark/>
          </w:tcPr>
          <w:p w14:paraId="2105573C" w14:textId="77777777" w:rsidR="00FD7B74" w:rsidRPr="002923B4" w:rsidRDefault="00FD7B74" w:rsidP="00436AF0">
            <w:pPr>
              <w:spacing w:after="0" w:line="240" w:lineRule="auto"/>
              <w:jc w:val="right"/>
              <w:rPr>
                <w:rFonts w:ascii="Inter Light" w:eastAsia="Times New Roman" w:hAnsi="Inter Light" w:cs="Calibri"/>
                <w:sz w:val="22"/>
                <w:szCs w:val="22"/>
                <w:lang w:eastAsia="fr-FR"/>
              </w:rPr>
            </w:pPr>
            <w:r w:rsidRPr="002923B4">
              <w:rPr>
                <w:rFonts w:ascii="Inter Light" w:eastAsia="Times New Roman" w:hAnsi="Inter Light" w:cs="Calibri"/>
                <w:sz w:val="22"/>
                <w:szCs w:val="22"/>
                <w:lang w:eastAsia="fr-FR"/>
              </w:rPr>
              <w:t>Date de fin d'autorisation d'exploiter</w:t>
            </w:r>
          </w:p>
        </w:tc>
        <w:tc>
          <w:tcPr>
            <w:tcW w:w="1689" w:type="pct"/>
            <w:tcBorders>
              <w:top w:val="nil"/>
              <w:left w:val="nil"/>
              <w:bottom w:val="single" w:sz="4" w:space="0" w:color="auto"/>
              <w:right w:val="nil"/>
            </w:tcBorders>
            <w:shd w:val="clear" w:color="000000" w:fill="EBF1DE"/>
            <w:vAlign w:val="bottom"/>
            <w:hideMark/>
          </w:tcPr>
          <w:p w14:paraId="64F05F9A" w14:textId="77777777" w:rsidR="00FD7B74" w:rsidRPr="002923B4" w:rsidRDefault="00FD7B74" w:rsidP="00436AF0">
            <w:pPr>
              <w:spacing w:after="0" w:line="240" w:lineRule="auto"/>
              <w:jc w:val="right"/>
              <w:rPr>
                <w:rFonts w:ascii="Inter Light" w:eastAsia="Times New Roman" w:hAnsi="Inter Light" w:cs="Calibri"/>
                <w:i/>
                <w:iCs/>
                <w:color w:val="808080"/>
                <w:sz w:val="22"/>
                <w:szCs w:val="22"/>
                <w:lang w:eastAsia="fr-FR"/>
              </w:rPr>
            </w:pPr>
            <w:r w:rsidRPr="002923B4">
              <w:rPr>
                <w:rFonts w:ascii="Inter Light" w:eastAsia="Times New Roman" w:hAnsi="Inter Light" w:cs="Calibri"/>
                <w:i/>
                <w:iCs/>
                <w:color w:val="808080"/>
                <w:sz w:val="22"/>
                <w:szCs w:val="22"/>
                <w:lang w:eastAsia="fr-FR"/>
              </w:rPr>
              <w:t>2028</w:t>
            </w:r>
          </w:p>
        </w:tc>
        <w:tc>
          <w:tcPr>
            <w:tcW w:w="788" w:type="pct"/>
            <w:tcBorders>
              <w:top w:val="nil"/>
              <w:left w:val="single" w:sz="8" w:space="0" w:color="auto"/>
              <w:bottom w:val="single" w:sz="4" w:space="0" w:color="auto"/>
              <w:right w:val="single" w:sz="8" w:space="0" w:color="auto"/>
            </w:tcBorders>
            <w:shd w:val="clear" w:color="auto" w:fill="auto"/>
            <w:vAlign w:val="bottom"/>
            <w:hideMark/>
          </w:tcPr>
          <w:p w14:paraId="749089BC" w14:textId="77777777" w:rsidR="00FD7B74" w:rsidRPr="002923B4" w:rsidRDefault="00FD7B74" w:rsidP="00436AF0">
            <w:pPr>
              <w:spacing w:after="0" w:line="240" w:lineRule="auto"/>
              <w:jc w:val="right"/>
              <w:rPr>
                <w:rFonts w:ascii="Inter Light" w:eastAsia="Times New Roman" w:hAnsi="Inter Light" w:cs="Calibri"/>
                <w:b/>
                <w:bCs/>
                <w:color w:val="000000"/>
                <w:sz w:val="22"/>
                <w:szCs w:val="22"/>
                <w:lang w:eastAsia="fr-FR"/>
              </w:rPr>
            </w:pPr>
            <w:r w:rsidRPr="002923B4">
              <w:rPr>
                <w:rFonts w:ascii="Inter Light" w:eastAsia="Times New Roman" w:hAnsi="Inter Light" w:cs="Calibri"/>
                <w:b/>
                <w:bCs/>
                <w:color w:val="000000"/>
                <w:sz w:val="22"/>
                <w:szCs w:val="22"/>
                <w:lang w:eastAsia="fr-FR"/>
              </w:rPr>
              <w:t> </w:t>
            </w:r>
          </w:p>
        </w:tc>
      </w:tr>
      <w:tr w:rsidR="00FD7B74" w:rsidRPr="002923B4" w14:paraId="520F9EF9" w14:textId="77777777" w:rsidTr="00415E89">
        <w:trPr>
          <w:trHeight w:val="300"/>
          <w:jc w:val="center"/>
        </w:trPr>
        <w:tc>
          <w:tcPr>
            <w:tcW w:w="744" w:type="pct"/>
            <w:vMerge/>
            <w:tcBorders>
              <w:top w:val="single" w:sz="8" w:space="0" w:color="auto"/>
              <w:left w:val="single" w:sz="8" w:space="0" w:color="auto"/>
              <w:bottom w:val="single" w:sz="8" w:space="0" w:color="000000"/>
              <w:right w:val="single" w:sz="4" w:space="0" w:color="auto"/>
            </w:tcBorders>
            <w:vAlign w:val="center"/>
            <w:hideMark/>
          </w:tcPr>
          <w:p w14:paraId="03103D5C" w14:textId="77777777" w:rsidR="00FD7B74" w:rsidRPr="002923B4" w:rsidRDefault="00FD7B74" w:rsidP="00436AF0">
            <w:pPr>
              <w:spacing w:after="0" w:line="240" w:lineRule="auto"/>
              <w:rPr>
                <w:rFonts w:ascii="Inter Black" w:eastAsia="Times New Roman" w:hAnsi="Inter Black" w:cs="Calibri"/>
                <w:b/>
                <w:bCs/>
                <w:color w:val="000000"/>
                <w:sz w:val="28"/>
                <w:szCs w:val="28"/>
                <w:lang w:eastAsia="fr-FR"/>
              </w:rPr>
            </w:pPr>
          </w:p>
        </w:tc>
        <w:tc>
          <w:tcPr>
            <w:tcW w:w="1779" w:type="pct"/>
            <w:tcBorders>
              <w:top w:val="nil"/>
              <w:left w:val="single" w:sz="8" w:space="0" w:color="auto"/>
              <w:bottom w:val="single" w:sz="8" w:space="0" w:color="auto"/>
              <w:right w:val="single" w:sz="8" w:space="0" w:color="auto"/>
            </w:tcBorders>
            <w:shd w:val="clear" w:color="auto" w:fill="auto"/>
            <w:vAlign w:val="center"/>
            <w:hideMark/>
          </w:tcPr>
          <w:p w14:paraId="210EAAEC" w14:textId="77777777" w:rsidR="00FD7B74" w:rsidRPr="002923B4" w:rsidRDefault="00FD7B74" w:rsidP="00436AF0">
            <w:pPr>
              <w:spacing w:after="0" w:line="240" w:lineRule="auto"/>
              <w:jc w:val="right"/>
              <w:rPr>
                <w:rFonts w:ascii="Inter Light" w:eastAsia="Times New Roman" w:hAnsi="Inter Light" w:cs="Calibri"/>
                <w:sz w:val="22"/>
                <w:szCs w:val="22"/>
                <w:lang w:eastAsia="fr-FR"/>
              </w:rPr>
            </w:pPr>
            <w:r w:rsidRPr="002923B4">
              <w:rPr>
                <w:rFonts w:ascii="Inter Light" w:eastAsia="Times New Roman" w:hAnsi="Inter Light" w:cs="Calibri"/>
                <w:sz w:val="22"/>
                <w:szCs w:val="22"/>
                <w:lang w:eastAsia="fr-FR"/>
              </w:rPr>
              <w:t>Projet de prolongation de l'autorisation d'exploiter (Oui/Non)</w:t>
            </w:r>
          </w:p>
        </w:tc>
        <w:tc>
          <w:tcPr>
            <w:tcW w:w="1689" w:type="pct"/>
            <w:tcBorders>
              <w:top w:val="nil"/>
              <w:left w:val="nil"/>
              <w:bottom w:val="single" w:sz="8" w:space="0" w:color="auto"/>
              <w:right w:val="nil"/>
            </w:tcBorders>
            <w:shd w:val="clear" w:color="000000" w:fill="EBF1DE"/>
            <w:vAlign w:val="bottom"/>
            <w:hideMark/>
          </w:tcPr>
          <w:p w14:paraId="4ABFD190" w14:textId="77777777" w:rsidR="00FD7B74" w:rsidRPr="002923B4" w:rsidRDefault="00FD7B74" w:rsidP="00436AF0">
            <w:pPr>
              <w:spacing w:after="0" w:line="240" w:lineRule="auto"/>
              <w:jc w:val="right"/>
              <w:rPr>
                <w:rFonts w:ascii="Inter Light" w:eastAsia="Times New Roman" w:hAnsi="Inter Light" w:cs="Calibri"/>
                <w:i/>
                <w:iCs/>
                <w:color w:val="808080"/>
                <w:sz w:val="22"/>
                <w:szCs w:val="22"/>
                <w:lang w:eastAsia="fr-FR"/>
              </w:rPr>
            </w:pPr>
            <w:r w:rsidRPr="002923B4">
              <w:rPr>
                <w:rFonts w:ascii="Inter Light" w:eastAsia="Times New Roman" w:hAnsi="Inter Light" w:cs="Calibri"/>
                <w:i/>
                <w:iCs/>
                <w:color w:val="808080"/>
                <w:sz w:val="22"/>
                <w:szCs w:val="22"/>
                <w:lang w:eastAsia="fr-FR"/>
              </w:rPr>
              <w:t>Oui/Non</w:t>
            </w:r>
          </w:p>
        </w:tc>
        <w:tc>
          <w:tcPr>
            <w:tcW w:w="788" w:type="pct"/>
            <w:tcBorders>
              <w:top w:val="nil"/>
              <w:left w:val="single" w:sz="8" w:space="0" w:color="auto"/>
              <w:bottom w:val="single" w:sz="8" w:space="0" w:color="auto"/>
              <w:right w:val="single" w:sz="8" w:space="0" w:color="auto"/>
            </w:tcBorders>
            <w:shd w:val="clear" w:color="auto" w:fill="auto"/>
            <w:vAlign w:val="bottom"/>
            <w:hideMark/>
          </w:tcPr>
          <w:p w14:paraId="3BD76A23" w14:textId="77777777" w:rsidR="00FD7B74" w:rsidRPr="002923B4" w:rsidRDefault="00FD7B74" w:rsidP="00436AF0">
            <w:pPr>
              <w:spacing w:after="0" w:line="240" w:lineRule="auto"/>
              <w:jc w:val="right"/>
              <w:rPr>
                <w:rFonts w:ascii="Inter Light" w:eastAsia="Times New Roman" w:hAnsi="Inter Light" w:cs="Calibri"/>
                <w:b/>
                <w:bCs/>
                <w:color w:val="000000"/>
                <w:sz w:val="22"/>
                <w:szCs w:val="22"/>
                <w:lang w:eastAsia="fr-FR"/>
              </w:rPr>
            </w:pPr>
            <w:r w:rsidRPr="002923B4">
              <w:rPr>
                <w:rFonts w:ascii="Inter Light" w:eastAsia="Times New Roman" w:hAnsi="Inter Light" w:cs="Calibri"/>
                <w:b/>
                <w:bCs/>
                <w:color w:val="000000"/>
                <w:sz w:val="22"/>
                <w:szCs w:val="22"/>
                <w:lang w:eastAsia="fr-FR"/>
              </w:rPr>
              <w:t> </w:t>
            </w:r>
          </w:p>
        </w:tc>
      </w:tr>
      <w:tr w:rsidR="00FD7B74" w:rsidRPr="002923B4" w14:paraId="1563BE19" w14:textId="77777777" w:rsidTr="00415E89">
        <w:trPr>
          <w:trHeight w:val="300"/>
          <w:jc w:val="center"/>
        </w:trPr>
        <w:tc>
          <w:tcPr>
            <w:tcW w:w="744" w:type="pct"/>
            <w:vMerge w:val="restart"/>
            <w:tcBorders>
              <w:top w:val="single" w:sz="8" w:space="0" w:color="auto"/>
              <w:left w:val="single" w:sz="8" w:space="0" w:color="auto"/>
              <w:bottom w:val="single" w:sz="8" w:space="0" w:color="000000"/>
              <w:right w:val="single" w:sz="4" w:space="0" w:color="auto"/>
            </w:tcBorders>
            <w:shd w:val="clear" w:color="auto" w:fill="auto"/>
            <w:vAlign w:val="center"/>
            <w:hideMark/>
          </w:tcPr>
          <w:p w14:paraId="3C52A3A1" w14:textId="77777777" w:rsidR="00FD7B74" w:rsidRPr="002923B4" w:rsidRDefault="00FD7B74" w:rsidP="00436AF0">
            <w:pPr>
              <w:spacing w:after="0" w:line="240" w:lineRule="auto"/>
              <w:jc w:val="center"/>
              <w:rPr>
                <w:rFonts w:ascii="Inter Black" w:eastAsia="Times New Roman" w:hAnsi="Inter Black" w:cs="Calibri"/>
                <w:b/>
                <w:bCs/>
                <w:color w:val="000000"/>
                <w:sz w:val="28"/>
                <w:szCs w:val="28"/>
                <w:lang w:eastAsia="fr-FR"/>
              </w:rPr>
            </w:pPr>
            <w:r w:rsidRPr="002923B4">
              <w:rPr>
                <w:rFonts w:ascii="Inter Black" w:eastAsia="Times New Roman" w:hAnsi="Inter Black" w:cs="Calibri"/>
                <w:b/>
                <w:bCs/>
                <w:color w:val="000000"/>
                <w:sz w:val="28"/>
                <w:szCs w:val="28"/>
                <w:lang w:eastAsia="fr-FR"/>
              </w:rPr>
              <w:t>Capacité d'accueil</w:t>
            </w:r>
          </w:p>
        </w:tc>
        <w:tc>
          <w:tcPr>
            <w:tcW w:w="1779" w:type="pct"/>
            <w:tcBorders>
              <w:top w:val="nil"/>
              <w:left w:val="single" w:sz="8" w:space="0" w:color="auto"/>
              <w:bottom w:val="single" w:sz="4" w:space="0" w:color="auto"/>
              <w:right w:val="single" w:sz="8" w:space="0" w:color="auto"/>
            </w:tcBorders>
            <w:shd w:val="clear" w:color="auto" w:fill="auto"/>
            <w:vAlign w:val="center"/>
            <w:hideMark/>
          </w:tcPr>
          <w:p w14:paraId="495C23EA" w14:textId="77777777" w:rsidR="00FD7B74" w:rsidRPr="002923B4" w:rsidRDefault="00FD7B74" w:rsidP="00436AF0">
            <w:pPr>
              <w:spacing w:after="0" w:line="240" w:lineRule="auto"/>
              <w:jc w:val="right"/>
              <w:rPr>
                <w:rFonts w:ascii="Inter Light" w:eastAsia="Times New Roman" w:hAnsi="Inter Light" w:cs="Calibri"/>
                <w:sz w:val="22"/>
                <w:szCs w:val="22"/>
                <w:lang w:eastAsia="fr-FR"/>
              </w:rPr>
            </w:pPr>
            <w:r w:rsidRPr="002923B4">
              <w:rPr>
                <w:rFonts w:ascii="Inter Light" w:eastAsia="Times New Roman" w:hAnsi="Inter Light" w:cs="Calibri"/>
                <w:sz w:val="22"/>
                <w:szCs w:val="22"/>
                <w:lang w:eastAsia="fr-FR"/>
              </w:rPr>
              <w:t>Capacité réglementaire actuelle (kt/an selon l'autorisation)</w:t>
            </w:r>
          </w:p>
        </w:tc>
        <w:tc>
          <w:tcPr>
            <w:tcW w:w="1689" w:type="pct"/>
            <w:tcBorders>
              <w:top w:val="nil"/>
              <w:left w:val="nil"/>
              <w:bottom w:val="single" w:sz="4" w:space="0" w:color="auto"/>
              <w:right w:val="nil"/>
            </w:tcBorders>
            <w:shd w:val="clear" w:color="000000" w:fill="EBF1DE"/>
            <w:vAlign w:val="bottom"/>
            <w:hideMark/>
          </w:tcPr>
          <w:p w14:paraId="6EDAAC56" w14:textId="77777777" w:rsidR="00FD7B74" w:rsidRPr="002923B4" w:rsidRDefault="00FD7B74" w:rsidP="00436AF0">
            <w:pPr>
              <w:spacing w:after="0" w:line="240" w:lineRule="auto"/>
              <w:jc w:val="right"/>
              <w:rPr>
                <w:rFonts w:ascii="Inter Light" w:eastAsia="Times New Roman" w:hAnsi="Inter Light" w:cs="Calibri"/>
                <w:i/>
                <w:iCs/>
                <w:color w:val="808080"/>
                <w:sz w:val="22"/>
                <w:szCs w:val="22"/>
                <w:lang w:eastAsia="fr-FR"/>
              </w:rPr>
            </w:pPr>
            <w:r w:rsidRPr="002923B4">
              <w:rPr>
                <w:rFonts w:ascii="Inter Light" w:eastAsia="Times New Roman" w:hAnsi="Inter Light" w:cs="Calibri"/>
                <w:i/>
                <w:iCs/>
                <w:color w:val="808080"/>
                <w:sz w:val="22"/>
                <w:szCs w:val="22"/>
                <w:lang w:eastAsia="fr-FR"/>
              </w:rPr>
              <w:t>30 000</w:t>
            </w:r>
          </w:p>
        </w:tc>
        <w:tc>
          <w:tcPr>
            <w:tcW w:w="788" w:type="pct"/>
            <w:tcBorders>
              <w:top w:val="nil"/>
              <w:left w:val="single" w:sz="8" w:space="0" w:color="auto"/>
              <w:bottom w:val="single" w:sz="4" w:space="0" w:color="auto"/>
              <w:right w:val="single" w:sz="8" w:space="0" w:color="auto"/>
            </w:tcBorders>
            <w:shd w:val="clear" w:color="auto" w:fill="auto"/>
            <w:vAlign w:val="bottom"/>
            <w:hideMark/>
          </w:tcPr>
          <w:p w14:paraId="56124166" w14:textId="77777777" w:rsidR="00FD7B74" w:rsidRPr="002923B4" w:rsidRDefault="00FD7B74" w:rsidP="00436AF0">
            <w:pPr>
              <w:spacing w:after="0" w:line="240" w:lineRule="auto"/>
              <w:jc w:val="right"/>
              <w:rPr>
                <w:rFonts w:ascii="Inter Light" w:eastAsia="Times New Roman" w:hAnsi="Inter Light" w:cs="Calibri"/>
                <w:b/>
                <w:bCs/>
                <w:color w:val="000000"/>
                <w:sz w:val="22"/>
                <w:szCs w:val="22"/>
                <w:lang w:eastAsia="fr-FR"/>
              </w:rPr>
            </w:pPr>
            <w:r w:rsidRPr="002923B4">
              <w:rPr>
                <w:rFonts w:ascii="Inter Light" w:eastAsia="Times New Roman" w:hAnsi="Inter Light" w:cs="Calibri"/>
                <w:b/>
                <w:bCs/>
                <w:color w:val="000000"/>
                <w:sz w:val="22"/>
                <w:szCs w:val="22"/>
                <w:lang w:eastAsia="fr-FR"/>
              </w:rPr>
              <w:t> </w:t>
            </w:r>
          </w:p>
        </w:tc>
      </w:tr>
      <w:tr w:rsidR="00FD7B74" w:rsidRPr="002923B4" w14:paraId="34B08241" w14:textId="77777777" w:rsidTr="00415E89">
        <w:trPr>
          <w:trHeight w:val="300"/>
          <w:jc w:val="center"/>
        </w:trPr>
        <w:tc>
          <w:tcPr>
            <w:tcW w:w="744" w:type="pct"/>
            <w:vMerge/>
            <w:tcBorders>
              <w:top w:val="single" w:sz="8" w:space="0" w:color="auto"/>
              <w:left w:val="single" w:sz="8" w:space="0" w:color="auto"/>
              <w:bottom w:val="single" w:sz="8" w:space="0" w:color="000000"/>
              <w:right w:val="single" w:sz="4" w:space="0" w:color="auto"/>
            </w:tcBorders>
            <w:vAlign w:val="center"/>
            <w:hideMark/>
          </w:tcPr>
          <w:p w14:paraId="2E8088F8" w14:textId="77777777" w:rsidR="00FD7B74" w:rsidRPr="002923B4" w:rsidRDefault="00FD7B74" w:rsidP="00436AF0">
            <w:pPr>
              <w:spacing w:after="0" w:line="240" w:lineRule="auto"/>
              <w:rPr>
                <w:rFonts w:ascii="Inter Black" w:eastAsia="Times New Roman" w:hAnsi="Inter Black" w:cs="Calibri"/>
                <w:b/>
                <w:bCs/>
                <w:color w:val="000000"/>
                <w:sz w:val="28"/>
                <w:szCs w:val="28"/>
                <w:lang w:eastAsia="fr-FR"/>
              </w:rPr>
            </w:pPr>
          </w:p>
        </w:tc>
        <w:tc>
          <w:tcPr>
            <w:tcW w:w="1779" w:type="pct"/>
            <w:tcBorders>
              <w:top w:val="nil"/>
              <w:left w:val="single" w:sz="8" w:space="0" w:color="auto"/>
              <w:bottom w:val="single" w:sz="4" w:space="0" w:color="auto"/>
              <w:right w:val="single" w:sz="8" w:space="0" w:color="auto"/>
            </w:tcBorders>
            <w:shd w:val="clear" w:color="auto" w:fill="auto"/>
            <w:vAlign w:val="center"/>
            <w:hideMark/>
          </w:tcPr>
          <w:p w14:paraId="14135B4D" w14:textId="77777777" w:rsidR="00FD7B74" w:rsidRPr="002923B4" w:rsidRDefault="00FD7B74" w:rsidP="00436AF0">
            <w:pPr>
              <w:spacing w:after="0" w:line="240" w:lineRule="auto"/>
              <w:jc w:val="right"/>
              <w:rPr>
                <w:rFonts w:ascii="Inter Light" w:eastAsia="Times New Roman" w:hAnsi="Inter Light" w:cs="Calibri"/>
                <w:sz w:val="22"/>
                <w:szCs w:val="22"/>
                <w:lang w:eastAsia="fr-FR"/>
              </w:rPr>
            </w:pPr>
            <w:r w:rsidRPr="002923B4">
              <w:rPr>
                <w:rFonts w:ascii="Inter Light" w:eastAsia="Times New Roman" w:hAnsi="Inter Light" w:cs="Calibri"/>
                <w:sz w:val="22"/>
                <w:szCs w:val="22"/>
                <w:lang w:eastAsia="fr-FR"/>
              </w:rPr>
              <w:t>Capacité totale restante estimée (kt)</w:t>
            </w:r>
          </w:p>
        </w:tc>
        <w:tc>
          <w:tcPr>
            <w:tcW w:w="1689" w:type="pct"/>
            <w:tcBorders>
              <w:top w:val="nil"/>
              <w:left w:val="nil"/>
              <w:bottom w:val="single" w:sz="4" w:space="0" w:color="auto"/>
              <w:right w:val="nil"/>
            </w:tcBorders>
            <w:shd w:val="clear" w:color="000000" w:fill="EBF1DE"/>
            <w:vAlign w:val="bottom"/>
            <w:hideMark/>
          </w:tcPr>
          <w:p w14:paraId="45A25E35" w14:textId="77777777" w:rsidR="00FD7B74" w:rsidRPr="002923B4" w:rsidRDefault="00FD7B74" w:rsidP="00436AF0">
            <w:pPr>
              <w:spacing w:after="0" w:line="240" w:lineRule="auto"/>
              <w:jc w:val="right"/>
              <w:rPr>
                <w:rFonts w:ascii="Inter Light" w:eastAsia="Times New Roman" w:hAnsi="Inter Light" w:cs="Calibri"/>
                <w:i/>
                <w:iCs/>
                <w:color w:val="808080"/>
                <w:sz w:val="22"/>
                <w:szCs w:val="22"/>
                <w:lang w:eastAsia="fr-FR"/>
              </w:rPr>
            </w:pPr>
            <w:r w:rsidRPr="002923B4">
              <w:rPr>
                <w:rFonts w:ascii="Inter Light" w:eastAsia="Times New Roman" w:hAnsi="Inter Light" w:cs="Calibri"/>
                <w:i/>
                <w:iCs/>
                <w:color w:val="808080"/>
                <w:sz w:val="22"/>
                <w:szCs w:val="22"/>
                <w:lang w:eastAsia="fr-FR"/>
              </w:rPr>
              <w:t>10 000</w:t>
            </w:r>
          </w:p>
        </w:tc>
        <w:tc>
          <w:tcPr>
            <w:tcW w:w="788" w:type="pct"/>
            <w:tcBorders>
              <w:top w:val="nil"/>
              <w:left w:val="single" w:sz="8" w:space="0" w:color="auto"/>
              <w:bottom w:val="single" w:sz="4" w:space="0" w:color="auto"/>
              <w:right w:val="single" w:sz="8" w:space="0" w:color="auto"/>
            </w:tcBorders>
            <w:shd w:val="clear" w:color="auto" w:fill="auto"/>
            <w:vAlign w:val="bottom"/>
            <w:hideMark/>
          </w:tcPr>
          <w:p w14:paraId="0104EACE" w14:textId="77777777" w:rsidR="00FD7B74" w:rsidRPr="002923B4" w:rsidRDefault="00FD7B74" w:rsidP="00436AF0">
            <w:pPr>
              <w:spacing w:after="0" w:line="240" w:lineRule="auto"/>
              <w:jc w:val="right"/>
              <w:rPr>
                <w:rFonts w:ascii="Inter Light" w:eastAsia="Times New Roman" w:hAnsi="Inter Light" w:cs="Calibri"/>
                <w:b/>
                <w:bCs/>
                <w:color w:val="000000"/>
                <w:sz w:val="22"/>
                <w:szCs w:val="22"/>
                <w:lang w:eastAsia="fr-FR"/>
              </w:rPr>
            </w:pPr>
            <w:r w:rsidRPr="002923B4">
              <w:rPr>
                <w:rFonts w:ascii="Inter Light" w:eastAsia="Times New Roman" w:hAnsi="Inter Light" w:cs="Calibri"/>
                <w:b/>
                <w:bCs/>
                <w:color w:val="000000"/>
                <w:sz w:val="22"/>
                <w:szCs w:val="22"/>
                <w:lang w:eastAsia="fr-FR"/>
              </w:rPr>
              <w:t> </w:t>
            </w:r>
          </w:p>
        </w:tc>
      </w:tr>
      <w:tr w:rsidR="00FD7B74" w:rsidRPr="002923B4" w14:paraId="3943328E" w14:textId="77777777" w:rsidTr="00415E89">
        <w:trPr>
          <w:trHeight w:val="300"/>
          <w:jc w:val="center"/>
        </w:trPr>
        <w:tc>
          <w:tcPr>
            <w:tcW w:w="744" w:type="pct"/>
            <w:vMerge/>
            <w:tcBorders>
              <w:top w:val="single" w:sz="8" w:space="0" w:color="auto"/>
              <w:left w:val="single" w:sz="8" w:space="0" w:color="auto"/>
              <w:bottom w:val="single" w:sz="8" w:space="0" w:color="000000"/>
              <w:right w:val="single" w:sz="4" w:space="0" w:color="auto"/>
            </w:tcBorders>
            <w:vAlign w:val="center"/>
            <w:hideMark/>
          </w:tcPr>
          <w:p w14:paraId="7281D1E6" w14:textId="77777777" w:rsidR="00FD7B74" w:rsidRPr="002923B4" w:rsidRDefault="00FD7B74" w:rsidP="00436AF0">
            <w:pPr>
              <w:spacing w:after="0" w:line="240" w:lineRule="auto"/>
              <w:rPr>
                <w:rFonts w:ascii="Inter Black" w:eastAsia="Times New Roman" w:hAnsi="Inter Black" w:cs="Calibri"/>
                <w:b/>
                <w:bCs/>
                <w:color w:val="000000"/>
                <w:sz w:val="28"/>
                <w:szCs w:val="28"/>
                <w:lang w:eastAsia="fr-FR"/>
              </w:rPr>
            </w:pPr>
          </w:p>
        </w:tc>
        <w:tc>
          <w:tcPr>
            <w:tcW w:w="1779" w:type="pct"/>
            <w:tcBorders>
              <w:top w:val="nil"/>
              <w:left w:val="single" w:sz="8" w:space="0" w:color="auto"/>
              <w:bottom w:val="single" w:sz="4" w:space="0" w:color="auto"/>
              <w:right w:val="single" w:sz="8" w:space="0" w:color="auto"/>
            </w:tcBorders>
            <w:shd w:val="clear" w:color="auto" w:fill="auto"/>
            <w:vAlign w:val="center"/>
            <w:hideMark/>
          </w:tcPr>
          <w:p w14:paraId="795E6B89" w14:textId="77777777" w:rsidR="00FD7B74" w:rsidRPr="002923B4" w:rsidRDefault="00FD7B74" w:rsidP="00436AF0">
            <w:pPr>
              <w:spacing w:after="0" w:line="240" w:lineRule="auto"/>
              <w:jc w:val="right"/>
              <w:rPr>
                <w:rFonts w:ascii="Inter Light" w:eastAsia="Times New Roman" w:hAnsi="Inter Light" w:cs="Calibri"/>
                <w:sz w:val="22"/>
                <w:szCs w:val="22"/>
                <w:lang w:eastAsia="fr-FR"/>
              </w:rPr>
            </w:pPr>
            <w:r w:rsidRPr="002923B4">
              <w:rPr>
                <w:rFonts w:ascii="Inter Light" w:eastAsia="Times New Roman" w:hAnsi="Inter Light" w:cs="Calibri"/>
                <w:sz w:val="22"/>
                <w:szCs w:val="22"/>
                <w:lang w:eastAsia="fr-FR"/>
              </w:rPr>
              <w:t>Capacité d'accueil pour 2025 (kt/an)</w:t>
            </w:r>
          </w:p>
        </w:tc>
        <w:tc>
          <w:tcPr>
            <w:tcW w:w="1689" w:type="pct"/>
            <w:tcBorders>
              <w:top w:val="nil"/>
              <w:left w:val="nil"/>
              <w:bottom w:val="single" w:sz="4" w:space="0" w:color="auto"/>
              <w:right w:val="nil"/>
            </w:tcBorders>
            <w:shd w:val="clear" w:color="000000" w:fill="EBF1DE"/>
            <w:vAlign w:val="bottom"/>
            <w:hideMark/>
          </w:tcPr>
          <w:p w14:paraId="36505C7C" w14:textId="77777777" w:rsidR="00FD7B74" w:rsidRPr="002923B4" w:rsidRDefault="00FD7B74" w:rsidP="00436AF0">
            <w:pPr>
              <w:spacing w:after="0" w:line="240" w:lineRule="auto"/>
              <w:jc w:val="right"/>
              <w:rPr>
                <w:rFonts w:ascii="Inter Light" w:eastAsia="Times New Roman" w:hAnsi="Inter Light" w:cs="Calibri"/>
                <w:i/>
                <w:iCs/>
                <w:color w:val="808080"/>
                <w:sz w:val="22"/>
                <w:szCs w:val="22"/>
                <w:lang w:eastAsia="fr-FR"/>
              </w:rPr>
            </w:pPr>
            <w:r w:rsidRPr="002923B4">
              <w:rPr>
                <w:rFonts w:ascii="Inter Light" w:eastAsia="Times New Roman" w:hAnsi="Inter Light" w:cs="Calibri"/>
                <w:i/>
                <w:iCs/>
                <w:color w:val="808080"/>
                <w:sz w:val="22"/>
                <w:szCs w:val="22"/>
                <w:lang w:eastAsia="fr-FR"/>
              </w:rPr>
              <w:t>300</w:t>
            </w:r>
          </w:p>
        </w:tc>
        <w:tc>
          <w:tcPr>
            <w:tcW w:w="788" w:type="pct"/>
            <w:tcBorders>
              <w:top w:val="nil"/>
              <w:left w:val="single" w:sz="8" w:space="0" w:color="auto"/>
              <w:bottom w:val="single" w:sz="4" w:space="0" w:color="auto"/>
              <w:right w:val="single" w:sz="8" w:space="0" w:color="auto"/>
            </w:tcBorders>
            <w:shd w:val="clear" w:color="auto" w:fill="auto"/>
            <w:vAlign w:val="bottom"/>
            <w:hideMark/>
          </w:tcPr>
          <w:p w14:paraId="43F8C24F" w14:textId="77777777" w:rsidR="00FD7B74" w:rsidRPr="002923B4" w:rsidRDefault="00FD7B74" w:rsidP="00436AF0">
            <w:pPr>
              <w:spacing w:after="0" w:line="240" w:lineRule="auto"/>
              <w:jc w:val="right"/>
              <w:rPr>
                <w:rFonts w:ascii="Inter Light" w:eastAsia="Times New Roman" w:hAnsi="Inter Light" w:cs="Calibri"/>
                <w:b/>
                <w:bCs/>
                <w:color w:val="000000"/>
                <w:sz w:val="22"/>
                <w:szCs w:val="22"/>
                <w:lang w:eastAsia="fr-FR"/>
              </w:rPr>
            </w:pPr>
            <w:r w:rsidRPr="002923B4">
              <w:rPr>
                <w:rFonts w:ascii="Inter Light" w:eastAsia="Times New Roman" w:hAnsi="Inter Light" w:cs="Calibri"/>
                <w:b/>
                <w:bCs/>
                <w:color w:val="000000"/>
                <w:sz w:val="22"/>
                <w:szCs w:val="22"/>
                <w:lang w:eastAsia="fr-FR"/>
              </w:rPr>
              <w:t> </w:t>
            </w:r>
          </w:p>
        </w:tc>
      </w:tr>
      <w:tr w:rsidR="00FD7B74" w:rsidRPr="002923B4" w14:paraId="6A51A5C0" w14:textId="77777777" w:rsidTr="00415E89">
        <w:trPr>
          <w:trHeight w:val="300"/>
          <w:jc w:val="center"/>
        </w:trPr>
        <w:tc>
          <w:tcPr>
            <w:tcW w:w="744" w:type="pct"/>
            <w:vMerge/>
            <w:tcBorders>
              <w:top w:val="single" w:sz="8" w:space="0" w:color="auto"/>
              <w:left w:val="single" w:sz="8" w:space="0" w:color="auto"/>
              <w:bottom w:val="single" w:sz="8" w:space="0" w:color="000000"/>
              <w:right w:val="single" w:sz="4" w:space="0" w:color="auto"/>
            </w:tcBorders>
            <w:vAlign w:val="center"/>
            <w:hideMark/>
          </w:tcPr>
          <w:p w14:paraId="61F753F7" w14:textId="77777777" w:rsidR="00FD7B74" w:rsidRPr="002923B4" w:rsidRDefault="00FD7B74" w:rsidP="00436AF0">
            <w:pPr>
              <w:spacing w:after="0" w:line="240" w:lineRule="auto"/>
              <w:rPr>
                <w:rFonts w:ascii="Inter Black" w:eastAsia="Times New Roman" w:hAnsi="Inter Black" w:cs="Calibri"/>
                <w:b/>
                <w:bCs/>
                <w:color w:val="000000"/>
                <w:sz w:val="28"/>
                <w:szCs w:val="28"/>
                <w:lang w:eastAsia="fr-FR"/>
              </w:rPr>
            </w:pPr>
          </w:p>
        </w:tc>
        <w:tc>
          <w:tcPr>
            <w:tcW w:w="1779" w:type="pct"/>
            <w:tcBorders>
              <w:top w:val="nil"/>
              <w:left w:val="single" w:sz="8" w:space="0" w:color="auto"/>
              <w:bottom w:val="single" w:sz="4" w:space="0" w:color="auto"/>
              <w:right w:val="single" w:sz="8" w:space="0" w:color="auto"/>
            </w:tcBorders>
            <w:shd w:val="clear" w:color="auto" w:fill="auto"/>
            <w:vAlign w:val="center"/>
            <w:hideMark/>
          </w:tcPr>
          <w:p w14:paraId="685D1786" w14:textId="77777777" w:rsidR="00FD7B74" w:rsidRPr="002923B4" w:rsidRDefault="00FD7B74" w:rsidP="00436AF0">
            <w:pPr>
              <w:spacing w:after="0" w:line="240" w:lineRule="auto"/>
              <w:jc w:val="right"/>
              <w:rPr>
                <w:rFonts w:ascii="Inter Light" w:eastAsia="Times New Roman" w:hAnsi="Inter Light" w:cs="Calibri"/>
                <w:sz w:val="22"/>
                <w:szCs w:val="22"/>
                <w:lang w:eastAsia="fr-FR"/>
              </w:rPr>
            </w:pPr>
            <w:r w:rsidRPr="002923B4">
              <w:rPr>
                <w:rFonts w:ascii="Inter Light" w:eastAsia="Times New Roman" w:hAnsi="Inter Light" w:cs="Calibri"/>
                <w:sz w:val="22"/>
                <w:szCs w:val="22"/>
                <w:lang w:eastAsia="fr-FR"/>
              </w:rPr>
              <w:t>2026 (kt/an)</w:t>
            </w:r>
          </w:p>
        </w:tc>
        <w:tc>
          <w:tcPr>
            <w:tcW w:w="1689" w:type="pct"/>
            <w:tcBorders>
              <w:top w:val="nil"/>
              <w:left w:val="nil"/>
              <w:bottom w:val="single" w:sz="4" w:space="0" w:color="auto"/>
              <w:right w:val="nil"/>
            </w:tcBorders>
            <w:shd w:val="clear" w:color="000000" w:fill="EBF1DE"/>
            <w:vAlign w:val="bottom"/>
            <w:hideMark/>
          </w:tcPr>
          <w:p w14:paraId="565C65FE" w14:textId="77777777" w:rsidR="00FD7B74" w:rsidRPr="002923B4" w:rsidRDefault="00FD7B74" w:rsidP="00436AF0">
            <w:pPr>
              <w:spacing w:after="0" w:line="240" w:lineRule="auto"/>
              <w:jc w:val="right"/>
              <w:rPr>
                <w:rFonts w:ascii="Inter Light" w:eastAsia="Times New Roman" w:hAnsi="Inter Light" w:cs="Calibri"/>
                <w:i/>
                <w:iCs/>
                <w:color w:val="808080"/>
                <w:sz w:val="22"/>
                <w:szCs w:val="22"/>
                <w:lang w:eastAsia="fr-FR"/>
              </w:rPr>
            </w:pPr>
            <w:r w:rsidRPr="002923B4">
              <w:rPr>
                <w:rFonts w:ascii="Inter Light" w:eastAsia="Times New Roman" w:hAnsi="Inter Light" w:cs="Calibri"/>
                <w:i/>
                <w:iCs/>
                <w:color w:val="808080"/>
                <w:sz w:val="22"/>
                <w:szCs w:val="22"/>
                <w:lang w:eastAsia="fr-FR"/>
              </w:rPr>
              <w:t>300</w:t>
            </w:r>
          </w:p>
        </w:tc>
        <w:tc>
          <w:tcPr>
            <w:tcW w:w="788" w:type="pct"/>
            <w:tcBorders>
              <w:top w:val="nil"/>
              <w:left w:val="single" w:sz="8" w:space="0" w:color="auto"/>
              <w:bottom w:val="single" w:sz="4" w:space="0" w:color="auto"/>
              <w:right w:val="single" w:sz="8" w:space="0" w:color="auto"/>
            </w:tcBorders>
            <w:shd w:val="clear" w:color="auto" w:fill="auto"/>
            <w:vAlign w:val="bottom"/>
            <w:hideMark/>
          </w:tcPr>
          <w:p w14:paraId="31C193D8" w14:textId="77777777" w:rsidR="00FD7B74" w:rsidRPr="002923B4" w:rsidRDefault="00FD7B74" w:rsidP="00436AF0">
            <w:pPr>
              <w:spacing w:after="0" w:line="240" w:lineRule="auto"/>
              <w:jc w:val="right"/>
              <w:rPr>
                <w:rFonts w:ascii="Inter Light" w:eastAsia="Times New Roman" w:hAnsi="Inter Light" w:cs="Calibri"/>
                <w:b/>
                <w:bCs/>
                <w:color w:val="000000"/>
                <w:sz w:val="22"/>
                <w:szCs w:val="22"/>
                <w:lang w:eastAsia="fr-FR"/>
              </w:rPr>
            </w:pPr>
            <w:r w:rsidRPr="002923B4">
              <w:rPr>
                <w:rFonts w:ascii="Inter Light" w:eastAsia="Times New Roman" w:hAnsi="Inter Light" w:cs="Calibri"/>
                <w:b/>
                <w:bCs/>
                <w:color w:val="000000"/>
                <w:sz w:val="22"/>
                <w:szCs w:val="22"/>
                <w:lang w:eastAsia="fr-FR"/>
              </w:rPr>
              <w:t> </w:t>
            </w:r>
          </w:p>
        </w:tc>
      </w:tr>
      <w:tr w:rsidR="00FD7B74" w:rsidRPr="002923B4" w14:paraId="64F6EF18" w14:textId="77777777" w:rsidTr="00415E89">
        <w:trPr>
          <w:trHeight w:val="300"/>
          <w:jc w:val="center"/>
        </w:trPr>
        <w:tc>
          <w:tcPr>
            <w:tcW w:w="744" w:type="pct"/>
            <w:vMerge/>
            <w:tcBorders>
              <w:top w:val="single" w:sz="8" w:space="0" w:color="auto"/>
              <w:left w:val="single" w:sz="8" w:space="0" w:color="auto"/>
              <w:bottom w:val="single" w:sz="8" w:space="0" w:color="000000"/>
              <w:right w:val="single" w:sz="4" w:space="0" w:color="auto"/>
            </w:tcBorders>
            <w:vAlign w:val="center"/>
            <w:hideMark/>
          </w:tcPr>
          <w:p w14:paraId="5950A03F" w14:textId="77777777" w:rsidR="00FD7B74" w:rsidRPr="002923B4" w:rsidRDefault="00FD7B74" w:rsidP="00436AF0">
            <w:pPr>
              <w:spacing w:after="0" w:line="240" w:lineRule="auto"/>
              <w:rPr>
                <w:rFonts w:ascii="Inter Black" w:eastAsia="Times New Roman" w:hAnsi="Inter Black" w:cs="Calibri"/>
                <w:b/>
                <w:bCs/>
                <w:color w:val="000000"/>
                <w:sz w:val="28"/>
                <w:szCs w:val="28"/>
                <w:lang w:eastAsia="fr-FR"/>
              </w:rPr>
            </w:pPr>
          </w:p>
        </w:tc>
        <w:tc>
          <w:tcPr>
            <w:tcW w:w="1779" w:type="pct"/>
            <w:tcBorders>
              <w:top w:val="nil"/>
              <w:left w:val="single" w:sz="8" w:space="0" w:color="auto"/>
              <w:bottom w:val="single" w:sz="4" w:space="0" w:color="auto"/>
              <w:right w:val="single" w:sz="8" w:space="0" w:color="auto"/>
            </w:tcBorders>
            <w:shd w:val="clear" w:color="auto" w:fill="auto"/>
            <w:vAlign w:val="center"/>
            <w:hideMark/>
          </w:tcPr>
          <w:p w14:paraId="05208781" w14:textId="77777777" w:rsidR="00FD7B74" w:rsidRPr="002923B4" w:rsidRDefault="00FD7B74" w:rsidP="00436AF0">
            <w:pPr>
              <w:spacing w:after="0" w:line="240" w:lineRule="auto"/>
              <w:jc w:val="right"/>
              <w:rPr>
                <w:rFonts w:ascii="Inter Light" w:eastAsia="Times New Roman" w:hAnsi="Inter Light" w:cs="Calibri"/>
                <w:sz w:val="22"/>
                <w:szCs w:val="22"/>
                <w:lang w:eastAsia="fr-FR"/>
              </w:rPr>
            </w:pPr>
            <w:r w:rsidRPr="002923B4">
              <w:rPr>
                <w:rFonts w:ascii="Inter Light" w:eastAsia="Times New Roman" w:hAnsi="Inter Light" w:cs="Calibri"/>
                <w:sz w:val="22"/>
                <w:szCs w:val="22"/>
                <w:lang w:eastAsia="fr-FR"/>
              </w:rPr>
              <w:t>2027 (kt/an)</w:t>
            </w:r>
          </w:p>
        </w:tc>
        <w:tc>
          <w:tcPr>
            <w:tcW w:w="1689" w:type="pct"/>
            <w:tcBorders>
              <w:top w:val="nil"/>
              <w:left w:val="nil"/>
              <w:bottom w:val="single" w:sz="4" w:space="0" w:color="auto"/>
              <w:right w:val="nil"/>
            </w:tcBorders>
            <w:shd w:val="clear" w:color="000000" w:fill="EBF1DE"/>
            <w:vAlign w:val="bottom"/>
            <w:hideMark/>
          </w:tcPr>
          <w:p w14:paraId="4BFB0195" w14:textId="77777777" w:rsidR="00FD7B74" w:rsidRPr="002923B4" w:rsidRDefault="00FD7B74" w:rsidP="00436AF0">
            <w:pPr>
              <w:spacing w:after="0" w:line="240" w:lineRule="auto"/>
              <w:jc w:val="right"/>
              <w:rPr>
                <w:rFonts w:ascii="Inter Light" w:eastAsia="Times New Roman" w:hAnsi="Inter Light" w:cs="Calibri"/>
                <w:i/>
                <w:iCs/>
                <w:color w:val="808080"/>
                <w:sz w:val="22"/>
                <w:szCs w:val="22"/>
                <w:lang w:eastAsia="fr-FR"/>
              </w:rPr>
            </w:pPr>
            <w:r w:rsidRPr="002923B4">
              <w:rPr>
                <w:rFonts w:ascii="Inter Light" w:eastAsia="Times New Roman" w:hAnsi="Inter Light" w:cs="Calibri"/>
                <w:i/>
                <w:iCs/>
                <w:color w:val="808080"/>
                <w:sz w:val="22"/>
                <w:szCs w:val="22"/>
                <w:lang w:eastAsia="fr-FR"/>
              </w:rPr>
              <w:t>300</w:t>
            </w:r>
          </w:p>
        </w:tc>
        <w:tc>
          <w:tcPr>
            <w:tcW w:w="788" w:type="pct"/>
            <w:tcBorders>
              <w:top w:val="nil"/>
              <w:left w:val="single" w:sz="8" w:space="0" w:color="auto"/>
              <w:bottom w:val="single" w:sz="4" w:space="0" w:color="auto"/>
              <w:right w:val="single" w:sz="8" w:space="0" w:color="auto"/>
            </w:tcBorders>
            <w:shd w:val="clear" w:color="auto" w:fill="auto"/>
            <w:vAlign w:val="bottom"/>
            <w:hideMark/>
          </w:tcPr>
          <w:p w14:paraId="777880ED" w14:textId="77777777" w:rsidR="00FD7B74" w:rsidRPr="002923B4" w:rsidRDefault="00FD7B74" w:rsidP="00436AF0">
            <w:pPr>
              <w:spacing w:after="0" w:line="240" w:lineRule="auto"/>
              <w:jc w:val="right"/>
              <w:rPr>
                <w:rFonts w:ascii="Inter Light" w:eastAsia="Times New Roman" w:hAnsi="Inter Light" w:cs="Calibri"/>
                <w:b/>
                <w:bCs/>
                <w:color w:val="000000"/>
                <w:sz w:val="22"/>
                <w:szCs w:val="22"/>
                <w:lang w:eastAsia="fr-FR"/>
              </w:rPr>
            </w:pPr>
            <w:r w:rsidRPr="002923B4">
              <w:rPr>
                <w:rFonts w:ascii="Inter Light" w:eastAsia="Times New Roman" w:hAnsi="Inter Light" w:cs="Calibri"/>
                <w:b/>
                <w:bCs/>
                <w:color w:val="000000"/>
                <w:sz w:val="22"/>
                <w:szCs w:val="22"/>
                <w:lang w:eastAsia="fr-FR"/>
              </w:rPr>
              <w:t> </w:t>
            </w:r>
          </w:p>
        </w:tc>
      </w:tr>
      <w:tr w:rsidR="00FD7B74" w:rsidRPr="002923B4" w14:paraId="0A0A598D" w14:textId="77777777" w:rsidTr="00415E89">
        <w:trPr>
          <w:trHeight w:val="300"/>
          <w:jc w:val="center"/>
        </w:trPr>
        <w:tc>
          <w:tcPr>
            <w:tcW w:w="744" w:type="pct"/>
            <w:vMerge/>
            <w:tcBorders>
              <w:top w:val="single" w:sz="8" w:space="0" w:color="auto"/>
              <w:left w:val="single" w:sz="8" w:space="0" w:color="auto"/>
              <w:bottom w:val="single" w:sz="8" w:space="0" w:color="000000"/>
              <w:right w:val="single" w:sz="4" w:space="0" w:color="auto"/>
            </w:tcBorders>
            <w:vAlign w:val="center"/>
            <w:hideMark/>
          </w:tcPr>
          <w:p w14:paraId="703F543E" w14:textId="77777777" w:rsidR="00FD7B74" w:rsidRPr="002923B4" w:rsidRDefault="00FD7B74" w:rsidP="00436AF0">
            <w:pPr>
              <w:spacing w:after="0" w:line="240" w:lineRule="auto"/>
              <w:rPr>
                <w:rFonts w:ascii="Inter Black" w:eastAsia="Times New Roman" w:hAnsi="Inter Black" w:cs="Calibri"/>
                <w:b/>
                <w:bCs/>
                <w:color w:val="000000"/>
                <w:sz w:val="28"/>
                <w:szCs w:val="28"/>
                <w:lang w:eastAsia="fr-FR"/>
              </w:rPr>
            </w:pPr>
          </w:p>
        </w:tc>
        <w:tc>
          <w:tcPr>
            <w:tcW w:w="1779" w:type="pct"/>
            <w:tcBorders>
              <w:top w:val="nil"/>
              <w:left w:val="single" w:sz="8" w:space="0" w:color="auto"/>
              <w:bottom w:val="single" w:sz="4" w:space="0" w:color="auto"/>
              <w:right w:val="single" w:sz="8" w:space="0" w:color="auto"/>
            </w:tcBorders>
            <w:shd w:val="clear" w:color="auto" w:fill="auto"/>
            <w:vAlign w:val="center"/>
            <w:hideMark/>
          </w:tcPr>
          <w:p w14:paraId="488FB746" w14:textId="77777777" w:rsidR="00FD7B74" w:rsidRPr="002923B4" w:rsidRDefault="00FD7B74" w:rsidP="00436AF0">
            <w:pPr>
              <w:spacing w:after="0" w:line="240" w:lineRule="auto"/>
              <w:jc w:val="right"/>
              <w:rPr>
                <w:rFonts w:ascii="Inter Light" w:eastAsia="Times New Roman" w:hAnsi="Inter Light" w:cs="Calibri"/>
                <w:sz w:val="22"/>
                <w:szCs w:val="22"/>
                <w:lang w:eastAsia="fr-FR"/>
              </w:rPr>
            </w:pPr>
            <w:r w:rsidRPr="002923B4">
              <w:rPr>
                <w:rFonts w:ascii="Inter Light" w:eastAsia="Times New Roman" w:hAnsi="Inter Light" w:cs="Calibri"/>
                <w:sz w:val="22"/>
                <w:szCs w:val="22"/>
                <w:lang w:eastAsia="fr-FR"/>
              </w:rPr>
              <w:t>2028 (kt/an)</w:t>
            </w:r>
          </w:p>
        </w:tc>
        <w:tc>
          <w:tcPr>
            <w:tcW w:w="1689" w:type="pct"/>
            <w:tcBorders>
              <w:top w:val="nil"/>
              <w:left w:val="nil"/>
              <w:bottom w:val="single" w:sz="4" w:space="0" w:color="auto"/>
              <w:right w:val="nil"/>
            </w:tcBorders>
            <w:shd w:val="clear" w:color="000000" w:fill="EBF1DE"/>
            <w:vAlign w:val="bottom"/>
            <w:hideMark/>
          </w:tcPr>
          <w:p w14:paraId="4C76CFDF" w14:textId="77777777" w:rsidR="00FD7B74" w:rsidRPr="002923B4" w:rsidRDefault="00FD7B74" w:rsidP="00436AF0">
            <w:pPr>
              <w:spacing w:after="0" w:line="240" w:lineRule="auto"/>
              <w:jc w:val="right"/>
              <w:rPr>
                <w:rFonts w:ascii="Inter Light" w:eastAsia="Times New Roman" w:hAnsi="Inter Light" w:cs="Calibri"/>
                <w:i/>
                <w:iCs/>
                <w:color w:val="808080"/>
                <w:sz w:val="22"/>
                <w:szCs w:val="22"/>
                <w:lang w:eastAsia="fr-FR"/>
              </w:rPr>
            </w:pPr>
            <w:r w:rsidRPr="002923B4">
              <w:rPr>
                <w:rFonts w:ascii="Inter Light" w:eastAsia="Times New Roman" w:hAnsi="Inter Light" w:cs="Calibri"/>
                <w:i/>
                <w:iCs/>
                <w:color w:val="808080"/>
                <w:sz w:val="22"/>
                <w:szCs w:val="22"/>
                <w:lang w:eastAsia="fr-FR"/>
              </w:rPr>
              <w:t>300</w:t>
            </w:r>
          </w:p>
        </w:tc>
        <w:tc>
          <w:tcPr>
            <w:tcW w:w="788" w:type="pct"/>
            <w:tcBorders>
              <w:top w:val="nil"/>
              <w:left w:val="single" w:sz="8" w:space="0" w:color="auto"/>
              <w:bottom w:val="single" w:sz="4" w:space="0" w:color="auto"/>
              <w:right w:val="single" w:sz="8" w:space="0" w:color="auto"/>
            </w:tcBorders>
            <w:shd w:val="clear" w:color="auto" w:fill="auto"/>
            <w:vAlign w:val="bottom"/>
            <w:hideMark/>
          </w:tcPr>
          <w:p w14:paraId="051176E1" w14:textId="77777777" w:rsidR="00FD7B74" w:rsidRPr="002923B4" w:rsidRDefault="00FD7B74" w:rsidP="00436AF0">
            <w:pPr>
              <w:spacing w:after="0" w:line="240" w:lineRule="auto"/>
              <w:jc w:val="right"/>
              <w:rPr>
                <w:rFonts w:ascii="Inter Light" w:eastAsia="Times New Roman" w:hAnsi="Inter Light" w:cs="Calibri"/>
                <w:b/>
                <w:bCs/>
                <w:color w:val="000000"/>
                <w:sz w:val="22"/>
                <w:szCs w:val="22"/>
                <w:lang w:eastAsia="fr-FR"/>
              </w:rPr>
            </w:pPr>
            <w:r w:rsidRPr="002923B4">
              <w:rPr>
                <w:rFonts w:ascii="Inter Light" w:eastAsia="Times New Roman" w:hAnsi="Inter Light" w:cs="Calibri"/>
                <w:b/>
                <w:bCs/>
                <w:color w:val="000000"/>
                <w:sz w:val="22"/>
                <w:szCs w:val="22"/>
                <w:lang w:eastAsia="fr-FR"/>
              </w:rPr>
              <w:t> </w:t>
            </w:r>
          </w:p>
        </w:tc>
      </w:tr>
      <w:tr w:rsidR="00FD7B74" w:rsidRPr="002923B4" w14:paraId="1822DA45" w14:textId="77777777" w:rsidTr="00415E89">
        <w:trPr>
          <w:trHeight w:val="300"/>
          <w:jc w:val="center"/>
        </w:trPr>
        <w:tc>
          <w:tcPr>
            <w:tcW w:w="744" w:type="pct"/>
            <w:vMerge/>
            <w:tcBorders>
              <w:top w:val="single" w:sz="8" w:space="0" w:color="auto"/>
              <w:left w:val="single" w:sz="8" w:space="0" w:color="auto"/>
              <w:bottom w:val="single" w:sz="8" w:space="0" w:color="000000"/>
              <w:right w:val="single" w:sz="4" w:space="0" w:color="auto"/>
            </w:tcBorders>
            <w:vAlign w:val="center"/>
            <w:hideMark/>
          </w:tcPr>
          <w:p w14:paraId="4A1A3875" w14:textId="77777777" w:rsidR="00FD7B74" w:rsidRPr="002923B4" w:rsidRDefault="00FD7B74" w:rsidP="00436AF0">
            <w:pPr>
              <w:spacing w:after="0" w:line="240" w:lineRule="auto"/>
              <w:rPr>
                <w:rFonts w:ascii="Inter Black" w:eastAsia="Times New Roman" w:hAnsi="Inter Black" w:cs="Calibri"/>
                <w:b/>
                <w:bCs/>
                <w:color w:val="000000"/>
                <w:sz w:val="28"/>
                <w:szCs w:val="28"/>
                <w:lang w:eastAsia="fr-FR"/>
              </w:rPr>
            </w:pPr>
          </w:p>
        </w:tc>
        <w:tc>
          <w:tcPr>
            <w:tcW w:w="1779" w:type="pct"/>
            <w:tcBorders>
              <w:top w:val="nil"/>
              <w:left w:val="single" w:sz="8" w:space="0" w:color="auto"/>
              <w:bottom w:val="single" w:sz="4" w:space="0" w:color="auto"/>
              <w:right w:val="single" w:sz="8" w:space="0" w:color="auto"/>
            </w:tcBorders>
            <w:shd w:val="clear" w:color="auto" w:fill="auto"/>
            <w:vAlign w:val="center"/>
            <w:hideMark/>
          </w:tcPr>
          <w:p w14:paraId="6AF4D038" w14:textId="77777777" w:rsidR="00FD7B74" w:rsidRPr="002923B4" w:rsidRDefault="00FD7B74" w:rsidP="00436AF0">
            <w:pPr>
              <w:spacing w:after="0" w:line="240" w:lineRule="auto"/>
              <w:jc w:val="right"/>
              <w:rPr>
                <w:rFonts w:ascii="Inter Light" w:eastAsia="Times New Roman" w:hAnsi="Inter Light" w:cs="Calibri"/>
                <w:sz w:val="22"/>
                <w:szCs w:val="22"/>
                <w:lang w:eastAsia="fr-FR"/>
              </w:rPr>
            </w:pPr>
            <w:r w:rsidRPr="002923B4">
              <w:rPr>
                <w:rFonts w:ascii="Inter Light" w:eastAsia="Times New Roman" w:hAnsi="Inter Light" w:cs="Calibri"/>
                <w:sz w:val="22"/>
                <w:szCs w:val="22"/>
                <w:lang w:eastAsia="fr-FR"/>
              </w:rPr>
              <w:t>2029 (kt/an)</w:t>
            </w:r>
          </w:p>
        </w:tc>
        <w:tc>
          <w:tcPr>
            <w:tcW w:w="1689" w:type="pct"/>
            <w:tcBorders>
              <w:top w:val="nil"/>
              <w:left w:val="nil"/>
              <w:bottom w:val="single" w:sz="4" w:space="0" w:color="auto"/>
              <w:right w:val="nil"/>
            </w:tcBorders>
            <w:shd w:val="clear" w:color="000000" w:fill="EBF1DE"/>
            <w:vAlign w:val="bottom"/>
            <w:hideMark/>
          </w:tcPr>
          <w:p w14:paraId="4CE4EDE1" w14:textId="77777777" w:rsidR="00FD7B74" w:rsidRPr="002923B4" w:rsidRDefault="00FD7B74" w:rsidP="00436AF0">
            <w:pPr>
              <w:spacing w:after="0" w:line="240" w:lineRule="auto"/>
              <w:jc w:val="right"/>
              <w:rPr>
                <w:rFonts w:ascii="Inter Light" w:eastAsia="Times New Roman" w:hAnsi="Inter Light" w:cs="Calibri"/>
                <w:i/>
                <w:iCs/>
                <w:color w:val="808080"/>
                <w:sz w:val="22"/>
                <w:szCs w:val="22"/>
                <w:lang w:eastAsia="fr-FR"/>
              </w:rPr>
            </w:pPr>
            <w:r w:rsidRPr="002923B4">
              <w:rPr>
                <w:rFonts w:ascii="Inter Light" w:eastAsia="Times New Roman" w:hAnsi="Inter Light" w:cs="Calibri"/>
                <w:i/>
                <w:iCs/>
                <w:color w:val="808080"/>
                <w:sz w:val="22"/>
                <w:szCs w:val="22"/>
                <w:lang w:eastAsia="fr-FR"/>
              </w:rPr>
              <w:t>300</w:t>
            </w:r>
          </w:p>
        </w:tc>
        <w:tc>
          <w:tcPr>
            <w:tcW w:w="788" w:type="pct"/>
            <w:tcBorders>
              <w:top w:val="nil"/>
              <w:left w:val="single" w:sz="8" w:space="0" w:color="auto"/>
              <w:bottom w:val="single" w:sz="4" w:space="0" w:color="auto"/>
              <w:right w:val="single" w:sz="8" w:space="0" w:color="auto"/>
            </w:tcBorders>
            <w:shd w:val="clear" w:color="auto" w:fill="auto"/>
            <w:vAlign w:val="bottom"/>
            <w:hideMark/>
          </w:tcPr>
          <w:p w14:paraId="05869C32" w14:textId="77777777" w:rsidR="00FD7B74" w:rsidRPr="002923B4" w:rsidRDefault="00FD7B74" w:rsidP="00436AF0">
            <w:pPr>
              <w:spacing w:after="0" w:line="240" w:lineRule="auto"/>
              <w:jc w:val="right"/>
              <w:rPr>
                <w:rFonts w:ascii="Inter Light" w:eastAsia="Times New Roman" w:hAnsi="Inter Light" w:cs="Calibri"/>
                <w:b/>
                <w:bCs/>
                <w:color w:val="000000"/>
                <w:sz w:val="22"/>
                <w:szCs w:val="22"/>
                <w:lang w:eastAsia="fr-FR"/>
              </w:rPr>
            </w:pPr>
            <w:r w:rsidRPr="002923B4">
              <w:rPr>
                <w:rFonts w:ascii="Inter Light" w:eastAsia="Times New Roman" w:hAnsi="Inter Light" w:cs="Calibri"/>
                <w:b/>
                <w:bCs/>
                <w:color w:val="000000"/>
                <w:sz w:val="22"/>
                <w:szCs w:val="22"/>
                <w:lang w:eastAsia="fr-FR"/>
              </w:rPr>
              <w:t> </w:t>
            </w:r>
          </w:p>
        </w:tc>
      </w:tr>
      <w:tr w:rsidR="00FD7B74" w:rsidRPr="002923B4" w14:paraId="5FE5D30B" w14:textId="77777777" w:rsidTr="00415E89">
        <w:trPr>
          <w:trHeight w:val="300"/>
          <w:jc w:val="center"/>
        </w:trPr>
        <w:tc>
          <w:tcPr>
            <w:tcW w:w="744" w:type="pct"/>
            <w:vMerge/>
            <w:tcBorders>
              <w:top w:val="single" w:sz="8" w:space="0" w:color="auto"/>
              <w:left w:val="single" w:sz="8" w:space="0" w:color="auto"/>
              <w:bottom w:val="single" w:sz="8" w:space="0" w:color="000000"/>
              <w:right w:val="single" w:sz="4" w:space="0" w:color="auto"/>
            </w:tcBorders>
            <w:vAlign w:val="center"/>
            <w:hideMark/>
          </w:tcPr>
          <w:p w14:paraId="0C1C5413" w14:textId="77777777" w:rsidR="00FD7B74" w:rsidRPr="002923B4" w:rsidRDefault="00FD7B74" w:rsidP="00436AF0">
            <w:pPr>
              <w:spacing w:after="0" w:line="240" w:lineRule="auto"/>
              <w:rPr>
                <w:rFonts w:ascii="Inter Black" w:eastAsia="Times New Roman" w:hAnsi="Inter Black" w:cs="Calibri"/>
                <w:b/>
                <w:bCs/>
                <w:color w:val="000000"/>
                <w:sz w:val="28"/>
                <w:szCs w:val="28"/>
                <w:lang w:eastAsia="fr-FR"/>
              </w:rPr>
            </w:pPr>
          </w:p>
        </w:tc>
        <w:tc>
          <w:tcPr>
            <w:tcW w:w="1779" w:type="pct"/>
            <w:tcBorders>
              <w:top w:val="nil"/>
              <w:left w:val="single" w:sz="8" w:space="0" w:color="auto"/>
              <w:bottom w:val="single" w:sz="4" w:space="0" w:color="auto"/>
              <w:right w:val="single" w:sz="8" w:space="0" w:color="auto"/>
            </w:tcBorders>
            <w:shd w:val="clear" w:color="auto" w:fill="auto"/>
            <w:vAlign w:val="center"/>
            <w:hideMark/>
          </w:tcPr>
          <w:p w14:paraId="35D20990" w14:textId="77777777" w:rsidR="00FD7B74" w:rsidRPr="002923B4" w:rsidRDefault="00FD7B74" w:rsidP="00436AF0">
            <w:pPr>
              <w:spacing w:after="0" w:line="240" w:lineRule="auto"/>
              <w:jc w:val="right"/>
              <w:rPr>
                <w:rFonts w:ascii="Inter Light" w:eastAsia="Times New Roman" w:hAnsi="Inter Light" w:cs="Calibri"/>
                <w:sz w:val="22"/>
                <w:szCs w:val="22"/>
                <w:lang w:eastAsia="fr-FR"/>
              </w:rPr>
            </w:pPr>
            <w:r w:rsidRPr="002923B4">
              <w:rPr>
                <w:rFonts w:ascii="Inter Light" w:eastAsia="Times New Roman" w:hAnsi="Inter Light" w:cs="Calibri"/>
                <w:sz w:val="22"/>
                <w:szCs w:val="22"/>
                <w:lang w:eastAsia="fr-FR"/>
              </w:rPr>
              <w:t>2030 (kt/an)</w:t>
            </w:r>
          </w:p>
        </w:tc>
        <w:tc>
          <w:tcPr>
            <w:tcW w:w="1689" w:type="pct"/>
            <w:tcBorders>
              <w:top w:val="nil"/>
              <w:left w:val="nil"/>
              <w:bottom w:val="single" w:sz="4" w:space="0" w:color="auto"/>
              <w:right w:val="nil"/>
            </w:tcBorders>
            <w:shd w:val="clear" w:color="000000" w:fill="EBF1DE"/>
            <w:vAlign w:val="bottom"/>
            <w:hideMark/>
          </w:tcPr>
          <w:p w14:paraId="55C596AE" w14:textId="77777777" w:rsidR="00FD7B74" w:rsidRPr="002923B4" w:rsidRDefault="00FD7B74" w:rsidP="00436AF0">
            <w:pPr>
              <w:spacing w:after="0" w:line="240" w:lineRule="auto"/>
              <w:jc w:val="right"/>
              <w:rPr>
                <w:rFonts w:ascii="Inter Light" w:eastAsia="Times New Roman" w:hAnsi="Inter Light" w:cs="Calibri"/>
                <w:i/>
                <w:iCs/>
                <w:color w:val="808080"/>
                <w:sz w:val="22"/>
                <w:szCs w:val="22"/>
                <w:lang w:eastAsia="fr-FR"/>
              </w:rPr>
            </w:pPr>
            <w:r w:rsidRPr="002923B4">
              <w:rPr>
                <w:rFonts w:ascii="Inter Light" w:eastAsia="Times New Roman" w:hAnsi="Inter Light" w:cs="Calibri"/>
                <w:i/>
                <w:iCs/>
                <w:color w:val="808080"/>
                <w:sz w:val="22"/>
                <w:szCs w:val="22"/>
                <w:lang w:eastAsia="fr-FR"/>
              </w:rPr>
              <w:t>300</w:t>
            </w:r>
          </w:p>
        </w:tc>
        <w:tc>
          <w:tcPr>
            <w:tcW w:w="788" w:type="pct"/>
            <w:tcBorders>
              <w:top w:val="nil"/>
              <w:left w:val="single" w:sz="8" w:space="0" w:color="auto"/>
              <w:bottom w:val="single" w:sz="4" w:space="0" w:color="auto"/>
              <w:right w:val="single" w:sz="8" w:space="0" w:color="auto"/>
            </w:tcBorders>
            <w:shd w:val="clear" w:color="auto" w:fill="auto"/>
            <w:vAlign w:val="bottom"/>
            <w:hideMark/>
          </w:tcPr>
          <w:p w14:paraId="183261FD" w14:textId="77777777" w:rsidR="00FD7B74" w:rsidRPr="002923B4" w:rsidRDefault="00FD7B74" w:rsidP="00436AF0">
            <w:pPr>
              <w:spacing w:after="0" w:line="240" w:lineRule="auto"/>
              <w:jc w:val="right"/>
              <w:rPr>
                <w:rFonts w:ascii="Inter Light" w:eastAsia="Times New Roman" w:hAnsi="Inter Light" w:cs="Calibri"/>
                <w:b/>
                <w:bCs/>
                <w:color w:val="000000"/>
                <w:sz w:val="22"/>
                <w:szCs w:val="22"/>
                <w:lang w:eastAsia="fr-FR"/>
              </w:rPr>
            </w:pPr>
            <w:r w:rsidRPr="002923B4">
              <w:rPr>
                <w:rFonts w:ascii="Inter Light" w:eastAsia="Times New Roman" w:hAnsi="Inter Light" w:cs="Calibri"/>
                <w:b/>
                <w:bCs/>
                <w:color w:val="000000"/>
                <w:sz w:val="22"/>
                <w:szCs w:val="22"/>
                <w:lang w:eastAsia="fr-FR"/>
              </w:rPr>
              <w:t> </w:t>
            </w:r>
          </w:p>
        </w:tc>
      </w:tr>
      <w:tr w:rsidR="00FD7B74" w:rsidRPr="002923B4" w14:paraId="4CB1F991" w14:textId="77777777" w:rsidTr="00415E89">
        <w:trPr>
          <w:trHeight w:val="970"/>
          <w:jc w:val="center"/>
        </w:trPr>
        <w:tc>
          <w:tcPr>
            <w:tcW w:w="744" w:type="pct"/>
            <w:vMerge/>
            <w:tcBorders>
              <w:top w:val="single" w:sz="8" w:space="0" w:color="auto"/>
              <w:left w:val="single" w:sz="8" w:space="0" w:color="auto"/>
              <w:bottom w:val="single" w:sz="8" w:space="0" w:color="000000"/>
              <w:right w:val="single" w:sz="4" w:space="0" w:color="auto"/>
            </w:tcBorders>
            <w:vAlign w:val="center"/>
            <w:hideMark/>
          </w:tcPr>
          <w:p w14:paraId="0EDE2650" w14:textId="77777777" w:rsidR="00FD7B74" w:rsidRPr="002923B4" w:rsidRDefault="00FD7B74" w:rsidP="00436AF0">
            <w:pPr>
              <w:spacing w:after="0" w:line="240" w:lineRule="auto"/>
              <w:rPr>
                <w:rFonts w:ascii="Inter Black" w:eastAsia="Times New Roman" w:hAnsi="Inter Black" w:cs="Calibri"/>
                <w:b/>
                <w:bCs/>
                <w:color w:val="000000"/>
                <w:sz w:val="28"/>
                <w:szCs w:val="28"/>
                <w:lang w:eastAsia="fr-FR"/>
              </w:rPr>
            </w:pPr>
          </w:p>
        </w:tc>
        <w:tc>
          <w:tcPr>
            <w:tcW w:w="1779" w:type="pct"/>
            <w:tcBorders>
              <w:top w:val="nil"/>
              <w:left w:val="single" w:sz="8" w:space="0" w:color="auto"/>
              <w:bottom w:val="single" w:sz="4" w:space="0" w:color="auto"/>
              <w:right w:val="single" w:sz="8" w:space="0" w:color="auto"/>
            </w:tcBorders>
            <w:shd w:val="clear" w:color="auto" w:fill="auto"/>
            <w:vAlign w:val="center"/>
            <w:hideMark/>
          </w:tcPr>
          <w:p w14:paraId="7B709251" w14:textId="77777777" w:rsidR="00FD7B74" w:rsidRPr="002923B4" w:rsidRDefault="00FD7B74" w:rsidP="00436AF0">
            <w:pPr>
              <w:spacing w:after="0" w:line="240" w:lineRule="auto"/>
              <w:jc w:val="right"/>
              <w:rPr>
                <w:rFonts w:ascii="Inter Light" w:eastAsia="Times New Roman" w:hAnsi="Inter Light" w:cs="Calibri"/>
                <w:sz w:val="22"/>
                <w:szCs w:val="22"/>
                <w:lang w:eastAsia="fr-FR"/>
              </w:rPr>
            </w:pPr>
            <w:r w:rsidRPr="002923B4">
              <w:rPr>
                <w:rFonts w:ascii="Inter Light" w:eastAsia="Times New Roman" w:hAnsi="Inter Light" w:cs="Calibri"/>
                <w:sz w:val="22"/>
                <w:szCs w:val="22"/>
                <w:lang w:eastAsia="fr-FR"/>
              </w:rPr>
              <w:t>Lithologies pouvant être réceptionnées</w:t>
            </w:r>
            <w:r w:rsidRPr="002923B4">
              <w:rPr>
                <w:rFonts w:ascii="Inter Light" w:eastAsia="Times New Roman" w:hAnsi="Inter Light" w:cs="Calibri"/>
                <w:sz w:val="22"/>
                <w:szCs w:val="22"/>
                <w:lang w:eastAsia="fr-FR"/>
              </w:rPr>
              <w:br/>
              <w:t>(remblais, alluvions modernes, alluvions anciennes, sédiments)</w:t>
            </w:r>
          </w:p>
        </w:tc>
        <w:tc>
          <w:tcPr>
            <w:tcW w:w="1689" w:type="pct"/>
            <w:tcBorders>
              <w:top w:val="nil"/>
              <w:left w:val="nil"/>
              <w:bottom w:val="single" w:sz="4" w:space="0" w:color="auto"/>
              <w:right w:val="nil"/>
            </w:tcBorders>
            <w:shd w:val="clear" w:color="000000" w:fill="EBF1DE"/>
            <w:vAlign w:val="bottom"/>
            <w:hideMark/>
          </w:tcPr>
          <w:p w14:paraId="28AA23AA" w14:textId="77777777" w:rsidR="00FD7B74" w:rsidRPr="002923B4" w:rsidRDefault="00FD7B74" w:rsidP="00436AF0">
            <w:pPr>
              <w:spacing w:after="0" w:line="240" w:lineRule="auto"/>
              <w:jc w:val="right"/>
              <w:rPr>
                <w:rFonts w:ascii="Inter Light" w:eastAsia="Times New Roman" w:hAnsi="Inter Light" w:cs="Calibri"/>
                <w:i/>
                <w:iCs/>
                <w:color w:val="808080"/>
                <w:sz w:val="22"/>
                <w:szCs w:val="22"/>
                <w:lang w:eastAsia="fr-FR"/>
              </w:rPr>
            </w:pPr>
            <w:r w:rsidRPr="002923B4">
              <w:rPr>
                <w:rFonts w:ascii="Inter Light" w:eastAsia="Times New Roman" w:hAnsi="Inter Light" w:cs="Calibri"/>
                <w:i/>
                <w:iCs/>
                <w:color w:val="808080"/>
                <w:sz w:val="22"/>
                <w:szCs w:val="22"/>
                <w:lang w:eastAsia="fr-FR"/>
              </w:rPr>
              <w:t>Alluvions modernes, alluvions anciennes</w:t>
            </w:r>
          </w:p>
        </w:tc>
        <w:tc>
          <w:tcPr>
            <w:tcW w:w="788" w:type="pct"/>
            <w:tcBorders>
              <w:top w:val="nil"/>
              <w:left w:val="single" w:sz="8" w:space="0" w:color="auto"/>
              <w:bottom w:val="single" w:sz="4" w:space="0" w:color="auto"/>
              <w:right w:val="single" w:sz="8" w:space="0" w:color="auto"/>
            </w:tcBorders>
            <w:shd w:val="clear" w:color="auto" w:fill="auto"/>
            <w:vAlign w:val="bottom"/>
            <w:hideMark/>
          </w:tcPr>
          <w:p w14:paraId="2226FC83" w14:textId="77777777" w:rsidR="00FD7B74" w:rsidRPr="002923B4" w:rsidRDefault="00FD7B74" w:rsidP="00436AF0">
            <w:pPr>
              <w:spacing w:after="0" w:line="240" w:lineRule="auto"/>
              <w:jc w:val="right"/>
              <w:rPr>
                <w:rFonts w:ascii="Inter Light" w:eastAsia="Times New Roman" w:hAnsi="Inter Light" w:cs="Calibri"/>
                <w:b/>
                <w:bCs/>
                <w:color w:val="000000"/>
                <w:sz w:val="22"/>
                <w:szCs w:val="22"/>
                <w:lang w:eastAsia="fr-FR"/>
              </w:rPr>
            </w:pPr>
            <w:r w:rsidRPr="002923B4">
              <w:rPr>
                <w:rFonts w:ascii="Inter Light" w:eastAsia="Times New Roman" w:hAnsi="Inter Light" w:cs="Calibri"/>
                <w:b/>
                <w:bCs/>
                <w:color w:val="000000"/>
                <w:sz w:val="22"/>
                <w:szCs w:val="22"/>
                <w:lang w:eastAsia="fr-FR"/>
              </w:rPr>
              <w:t> </w:t>
            </w:r>
          </w:p>
        </w:tc>
      </w:tr>
      <w:tr w:rsidR="00FD7B74" w:rsidRPr="002923B4" w14:paraId="44822405" w14:textId="77777777" w:rsidTr="00415E89">
        <w:trPr>
          <w:trHeight w:val="350"/>
          <w:jc w:val="center"/>
        </w:trPr>
        <w:tc>
          <w:tcPr>
            <w:tcW w:w="744" w:type="pct"/>
            <w:vMerge/>
            <w:tcBorders>
              <w:top w:val="single" w:sz="8" w:space="0" w:color="auto"/>
              <w:left w:val="single" w:sz="8" w:space="0" w:color="auto"/>
              <w:bottom w:val="single" w:sz="8" w:space="0" w:color="000000"/>
              <w:right w:val="single" w:sz="4" w:space="0" w:color="auto"/>
            </w:tcBorders>
            <w:vAlign w:val="center"/>
            <w:hideMark/>
          </w:tcPr>
          <w:p w14:paraId="62C0108E" w14:textId="77777777" w:rsidR="00FD7B74" w:rsidRPr="002923B4" w:rsidRDefault="00FD7B74" w:rsidP="00436AF0">
            <w:pPr>
              <w:spacing w:after="0" w:line="240" w:lineRule="auto"/>
              <w:rPr>
                <w:rFonts w:ascii="Inter Black" w:eastAsia="Times New Roman" w:hAnsi="Inter Black" w:cs="Calibri"/>
                <w:b/>
                <w:bCs/>
                <w:color w:val="000000"/>
                <w:sz w:val="28"/>
                <w:szCs w:val="28"/>
                <w:lang w:eastAsia="fr-FR"/>
              </w:rPr>
            </w:pPr>
          </w:p>
        </w:tc>
        <w:tc>
          <w:tcPr>
            <w:tcW w:w="1779" w:type="pct"/>
            <w:tcBorders>
              <w:top w:val="nil"/>
              <w:left w:val="single" w:sz="8" w:space="0" w:color="auto"/>
              <w:bottom w:val="single" w:sz="4" w:space="0" w:color="auto"/>
              <w:right w:val="single" w:sz="8" w:space="0" w:color="auto"/>
            </w:tcBorders>
            <w:shd w:val="clear" w:color="auto" w:fill="auto"/>
            <w:vAlign w:val="center"/>
            <w:hideMark/>
          </w:tcPr>
          <w:p w14:paraId="7D481277" w14:textId="77777777" w:rsidR="00FD7B74" w:rsidRPr="002923B4" w:rsidRDefault="00FD7B74" w:rsidP="00436AF0">
            <w:pPr>
              <w:spacing w:after="0" w:line="240" w:lineRule="auto"/>
              <w:jc w:val="right"/>
              <w:rPr>
                <w:rFonts w:ascii="Inter Light" w:eastAsia="Times New Roman" w:hAnsi="Inter Light" w:cs="Calibri"/>
                <w:sz w:val="22"/>
                <w:szCs w:val="22"/>
                <w:lang w:eastAsia="fr-FR"/>
              </w:rPr>
            </w:pPr>
            <w:r w:rsidRPr="002923B4">
              <w:rPr>
                <w:rFonts w:ascii="Inter Light" w:eastAsia="Times New Roman" w:hAnsi="Inter Light" w:cs="Calibri"/>
                <w:sz w:val="22"/>
                <w:szCs w:val="22"/>
                <w:lang w:eastAsia="fr-FR"/>
              </w:rPr>
              <w:t>Gisements ISDI pouvant être réceptionnées (kt/an)</w:t>
            </w:r>
          </w:p>
        </w:tc>
        <w:tc>
          <w:tcPr>
            <w:tcW w:w="1689" w:type="pct"/>
            <w:tcBorders>
              <w:top w:val="nil"/>
              <w:left w:val="nil"/>
              <w:bottom w:val="single" w:sz="4" w:space="0" w:color="auto"/>
              <w:right w:val="nil"/>
            </w:tcBorders>
            <w:shd w:val="clear" w:color="000000" w:fill="EBF1DE"/>
            <w:vAlign w:val="bottom"/>
            <w:hideMark/>
          </w:tcPr>
          <w:p w14:paraId="50F95B3C" w14:textId="77777777" w:rsidR="00FD7B74" w:rsidRPr="002923B4" w:rsidRDefault="00FD7B74" w:rsidP="00436AF0">
            <w:pPr>
              <w:spacing w:after="0" w:line="240" w:lineRule="auto"/>
              <w:jc w:val="right"/>
              <w:rPr>
                <w:rFonts w:ascii="Inter Light" w:eastAsia="Times New Roman" w:hAnsi="Inter Light" w:cs="Calibri"/>
                <w:i/>
                <w:iCs/>
                <w:color w:val="808080"/>
                <w:sz w:val="22"/>
                <w:szCs w:val="22"/>
                <w:lang w:eastAsia="fr-FR"/>
              </w:rPr>
            </w:pPr>
            <w:r w:rsidRPr="002923B4">
              <w:rPr>
                <w:rFonts w:ascii="Inter Light" w:eastAsia="Times New Roman" w:hAnsi="Inter Light" w:cs="Calibri"/>
                <w:i/>
                <w:iCs/>
                <w:color w:val="808080"/>
                <w:sz w:val="22"/>
                <w:szCs w:val="22"/>
                <w:lang w:eastAsia="fr-FR"/>
              </w:rPr>
              <w:t>100</w:t>
            </w:r>
          </w:p>
        </w:tc>
        <w:tc>
          <w:tcPr>
            <w:tcW w:w="788" w:type="pct"/>
            <w:tcBorders>
              <w:top w:val="nil"/>
              <w:left w:val="single" w:sz="8" w:space="0" w:color="auto"/>
              <w:bottom w:val="single" w:sz="4" w:space="0" w:color="auto"/>
              <w:right w:val="single" w:sz="8" w:space="0" w:color="auto"/>
            </w:tcBorders>
            <w:shd w:val="clear" w:color="auto" w:fill="auto"/>
            <w:vAlign w:val="bottom"/>
            <w:hideMark/>
          </w:tcPr>
          <w:p w14:paraId="092DFE51" w14:textId="77777777" w:rsidR="00FD7B74" w:rsidRPr="002923B4" w:rsidRDefault="00FD7B74" w:rsidP="00436AF0">
            <w:pPr>
              <w:spacing w:after="0" w:line="240" w:lineRule="auto"/>
              <w:jc w:val="right"/>
              <w:rPr>
                <w:rFonts w:ascii="Inter Light" w:eastAsia="Times New Roman" w:hAnsi="Inter Light" w:cs="Calibri"/>
                <w:b/>
                <w:bCs/>
                <w:color w:val="000000"/>
                <w:sz w:val="22"/>
                <w:szCs w:val="22"/>
                <w:lang w:eastAsia="fr-FR"/>
              </w:rPr>
            </w:pPr>
            <w:r w:rsidRPr="002923B4">
              <w:rPr>
                <w:rFonts w:ascii="Inter Light" w:eastAsia="Times New Roman" w:hAnsi="Inter Light" w:cs="Calibri"/>
                <w:b/>
                <w:bCs/>
                <w:color w:val="000000"/>
                <w:sz w:val="22"/>
                <w:szCs w:val="22"/>
                <w:lang w:eastAsia="fr-FR"/>
              </w:rPr>
              <w:t> </w:t>
            </w:r>
          </w:p>
        </w:tc>
      </w:tr>
      <w:tr w:rsidR="00FD7B74" w:rsidRPr="002923B4" w14:paraId="00FF2EFA" w14:textId="77777777" w:rsidTr="00415E89">
        <w:trPr>
          <w:trHeight w:val="380"/>
          <w:jc w:val="center"/>
        </w:trPr>
        <w:tc>
          <w:tcPr>
            <w:tcW w:w="744" w:type="pct"/>
            <w:vMerge/>
            <w:tcBorders>
              <w:top w:val="single" w:sz="8" w:space="0" w:color="auto"/>
              <w:left w:val="single" w:sz="8" w:space="0" w:color="auto"/>
              <w:bottom w:val="single" w:sz="8" w:space="0" w:color="000000"/>
              <w:right w:val="single" w:sz="4" w:space="0" w:color="auto"/>
            </w:tcBorders>
            <w:vAlign w:val="center"/>
            <w:hideMark/>
          </w:tcPr>
          <w:p w14:paraId="4FACAF4E" w14:textId="77777777" w:rsidR="00FD7B74" w:rsidRPr="002923B4" w:rsidRDefault="00FD7B74" w:rsidP="00436AF0">
            <w:pPr>
              <w:spacing w:after="0" w:line="240" w:lineRule="auto"/>
              <w:rPr>
                <w:rFonts w:ascii="Inter Black" w:eastAsia="Times New Roman" w:hAnsi="Inter Black" w:cs="Calibri"/>
                <w:b/>
                <w:bCs/>
                <w:color w:val="000000"/>
                <w:sz w:val="28"/>
                <w:szCs w:val="28"/>
                <w:lang w:eastAsia="fr-FR"/>
              </w:rPr>
            </w:pPr>
          </w:p>
        </w:tc>
        <w:tc>
          <w:tcPr>
            <w:tcW w:w="1779" w:type="pct"/>
            <w:tcBorders>
              <w:top w:val="nil"/>
              <w:left w:val="single" w:sz="8" w:space="0" w:color="auto"/>
              <w:bottom w:val="single" w:sz="4" w:space="0" w:color="auto"/>
              <w:right w:val="single" w:sz="8" w:space="0" w:color="auto"/>
            </w:tcBorders>
            <w:shd w:val="clear" w:color="auto" w:fill="auto"/>
            <w:vAlign w:val="center"/>
            <w:hideMark/>
          </w:tcPr>
          <w:p w14:paraId="2ECE14DC" w14:textId="77777777" w:rsidR="00FD7B74" w:rsidRPr="002923B4" w:rsidRDefault="00FD7B74" w:rsidP="00436AF0">
            <w:pPr>
              <w:spacing w:after="0" w:line="240" w:lineRule="auto"/>
              <w:jc w:val="right"/>
              <w:rPr>
                <w:rFonts w:ascii="Inter Light" w:eastAsia="Times New Roman" w:hAnsi="Inter Light" w:cs="Calibri"/>
                <w:sz w:val="22"/>
                <w:szCs w:val="22"/>
                <w:lang w:eastAsia="fr-FR"/>
              </w:rPr>
            </w:pPr>
            <w:r w:rsidRPr="002923B4">
              <w:rPr>
                <w:rFonts w:ascii="Inter Light" w:eastAsia="Times New Roman" w:hAnsi="Inter Light" w:cs="Calibri"/>
                <w:sz w:val="22"/>
                <w:szCs w:val="22"/>
                <w:lang w:eastAsia="fr-FR"/>
              </w:rPr>
              <w:t>Gisements ISDI+ pouvant être réceptionnées (kt/an)</w:t>
            </w:r>
          </w:p>
        </w:tc>
        <w:tc>
          <w:tcPr>
            <w:tcW w:w="1689" w:type="pct"/>
            <w:tcBorders>
              <w:top w:val="nil"/>
              <w:left w:val="nil"/>
              <w:bottom w:val="single" w:sz="4" w:space="0" w:color="auto"/>
              <w:right w:val="nil"/>
            </w:tcBorders>
            <w:shd w:val="clear" w:color="000000" w:fill="EBF1DE"/>
            <w:vAlign w:val="bottom"/>
            <w:hideMark/>
          </w:tcPr>
          <w:p w14:paraId="33030760" w14:textId="77777777" w:rsidR="00FD7B74" w:rsidRPr="002923B4" w:rsidRDefault="00FD7B74" w:rsidP="00436AF0">
            <w:pPr>
              <w:spacing w:after="0" w:line="240" w:lineRule="auto"/>
              <w:jc w:val="right"/>
              <w:rPr>
                <w:rFonts w:ascii="Inter Light" w:eastAsia="Times New Roman" w:hAnsi="Inter Light" w:cs="Calibri"/>
                <w:i/>
                <w:iCs/>
                <w:color w:val="808080"/>
                <w:sz w:val="22"/>
                <w:szCs w:val="22"/>
                <w:lang w:eastAsia="fr-FR"/>
              </w:rPr>
            </w:pPr>
            <w:r w:rsidRPr="002923B4">
              <w:rPr>
                <w:rFonts w:ascii="Inter Light" w:eastAsia="Times New Roman" w:hAnsi="Inter Light" w:cs="Calibri"/>
                <w:i/>
                <w:iCs/>
                <w:color w:val="808080"/>
                <w:sz w:val="22"/>
                <w:szCs w:val="22"/>
                <w:lang w:eastAsia="fr-FR"/>
              </w:rPr>
              <w:t>100</w:t>
            </w:r>
          </w:p>
        </w:tc>
        <w:tc>
          <w:tcPr>
            <w:tcW w:w="788" w:type="pct"/>
            <w:tcBorders>
              <w:top w:val="nil"/>
              <w:left w:val="single" w:sz="8" w:space="0" w:color="auto"/>
              <w:bottom w:val="single" w:sz="4" w:space="0" w:color="auto"/>
              <w:right w:val="single" w:sz="8" w:space="0" w:color="auto"/>
            </w:tcBorders>
            <w:shd w:val="clear" w:color="auto" w:fill="auto"/>
            <w:vAlign w:val="bottom"/>
            <w:hideMark/>
          </w:tcPr>
          <w:p w14:paraId="163EC458" w14:textId="77777777" w:rsidR="00FD7B74" w:rsidRPr="002923B4" w:rsidRDefault="00FD7B74" w:rsidP="00436AF0">
            <w:pPr>
              <w:spacing w:after="0" w:line="240" w:lineRule="auto"/>
              <w:jc w:val="right"/>
              <w:rPr>
                <w:rFonts w:ascii="Inter Light" w:eastAsia="Times New Roman" w:hAnsi="Inter Light" w:cs="Calibri"/>
                <w:b/>
                <w:bCs/>
                <w:color w:val="000000"/>
                <w:sz w:val="22"/>
                <w:szCs w:val="22"/>
                <w:lang w:eastAsia="fr-FR"/>
              </w:rPr>
            </w:pPr>
            <w:r w:rsidRPr="002923B4">
              <w:rPr>
                <w:rFonts w:ascii="Inter Light" w:eastAsia="Times New Roman" w:hAnsi="Inter Light" w:cs="Calibri"/>
                <w:b/>
                <w:bCs/>
                <w:color w:val="000000"/>
                <w:sz w:val="22"/>
                <w:szCs w:val="22"/>
                <w:lang w:eastAsia="fr-FR"/>
              </w:rPr>
              <w:t> </w:t>
            </w:r>
          </w:p>
        </w:tc>
      </w:tr>
      <w:tr w:rsidR="00FD7B74" w:rsidRPr="002923B4" w14:paraId="35BE9B4F" w14:textId="77777777" w:rsidTr="00415E89">
        <w:trPr>
          <w:trHeight w:val="330"/>
          <w:jc w:val="center"/>
        </w:trPr>
        <w:tc>
          <w:tcPr>
            <w:tcW w:w="744" w:type="pct"/>
            <w:vMerge/>
            <w:tcBorders>
              <w:top w:val="single" w:sz="8" w:space="0" w:color="auto"/>
              <w:left w:val="single" w:sz="8" w:space="0" w:color="auto"/>
              <w:bottom w:val="single" w:sz="8" w:space="0" w:color="000000"/>
              <w:right w:val="single" w:sz="4" w:space="0" w:color="auto"/>
            </w:tcBorders>
            <w:vAlign w:val="center"/>
            <w:hideMark/>
          </w:tcPr>
          <w:p w14:paraId="58B9D97A" w14:textId="77777777" w:rsidR="00FD7B74" w:rsidRPr="002923B4" w:rsidRDefault="00FD7B74" w:rsidP="00436AF0">
            <w:pPr>
              <w:spacing w:after="0" w:line="240" w:lineRule="auto"/>
              <w:rPr>
                <w:rFonts w:ascii="Inter Black" w:eastAsia="Times New Roman" w:hAnsi="Inter Black" w:cs="Calibri"/>
                <w:b/>
                <w:bCs/>
                <w:color w:val="000000"/>
                <w:sz w:val="28"/>
                <w:szCs w:val="28"/>
                <w:lang w:eastAsia="fr-FR"/>
              </w:rPr>
            </w:pPr>
          </w:p>
        </w:tc>
        <w:tc>
          <w:tcPr>
            <w:tcW w:w="1779" w:type="pct"/>
            <w:tcBorders>
              <w:top w:val="nil"/>
              <w:left w:val="single" w:sz="8" w:space="0" w:color="auto"/>
              <w:bottom w:val="single" w:sz="4" w:space="0" w:color="auto"/>
              <w:right w:val="single" w:sz="8" w:space="0" w:color="auto"/>
            </w:tcBorders>
            <w:shd w:val="clear" w:color="auto" w:fill="auto"/>
            <w:vAlign w:val="center"/>
            <w:hideMark/>
          </w:tcPr>
          <w:p w14:paraId="6CD9010C" w14:textId="77777777" w:rsidR="00FD7B74" w:rsidRPr="002923B4" w:rsidRDefault="00FD7B74" w:rsidP="00436AF0">
            <w:pPr>
              <w:spacing w:after="0" w:line="240" w:lineRule="auto"/>
              <w:jc w:val="right"/>
              <w:rPr>
                <w:rFonts w:ascii="Inter Light" w:eastAsia="Times New Roman" w:hAnsi="Inter Light" w:cs="Calibri"/>
                <w:sz w:val="22"/>
                <w:szCs w:val="22"/>
                <w:lang w:eastAsia="fr-FR"/>
              </w:rPr>
            </w:pPr>
            <w:r w:rsidRPr="002923B4">
              <w:rPr>
                <w:rFonts w:ascii="Inter Light" w:eastAsia="Times New Roman" w:hAnsi="Inter Light" w:cs="Calibri"/>
                <w:sz w:val="22"/>
                <w:szCs w:val="22"/>
                <w:lang w:eastAsia="fr-FR"/>
              </w:rPr>
              <w:t>Gisements ISDND pouvant être réceptionnées (kt/an)</w:t>
            </w:r>
          </w:p>
        </w:tc>
        <w:tc>
          <w:tcPr>
            <w:tcW w:w="1689" w:type="pct"/>
            <w:tcBorders>
              <w:top w:val="nil"/>
              <w:left w:val="nil"/>
              <w:bottom w:val="single" w:sz="4" w:space="0" w:color="auto"/>
              <w:right w:val="nil"/>
            </w:tcBorders>
            <w:shd w:val="clear" w:color="000000" w:fill="EBF1DE"/>
            <w:vAlign w:val="bottom"/>
            <w:hideMark/>
          </w:tcPr>
          <w:p w14:paraId="5C0A2BF5" w14:textId="77777777" w:rsidR="00FD7B74" w:rsidRPr="002923B4" w:rsidRDefault="00FD7B74" w:rsidP="00436AF0">
            <w:pPr>
              <w:spacing w:after="0" w:line="240" w:lineRule="auto"/>
              <w:jc w:val="right"/>
              <w:rPr>
                <w:rFonts w:ascii="Inter Light" w:eastAsia="Times New Roman" w:hAnsi="Inter Light" w:cs="Calibri"/>
                <w:i/>
                <w:iCs/>
                <w:color w:val="808080"/>
                <w:sz w:val="22"/>
                <w:szCs w:val="22"/>
                <w:lang w:eastAsia="fr-FR"/>
              </w:rPr>
            </w:pPr>
            <w:r w:rsidRPr="002923B4">
              <w:rPr>
                <w:rFonts w:ascii="Inter Light" w:eastAsia="Times New Roman" w:hAnsi="Inter Light" w:cs="Calibri"/>
                <w:i/>
                <w:iCs/>
                <w:color w:val="808080"/>
                <w:sz w:val="22"/>
                <w:szCs w:val="22"/>
                <w:lang w:eastAsia="fr-FR"/>
              </w:rPr>
              <w:t>50</w:t>
            </w:r>
          </w:p>
        </w:tc>
        <w:tc>
          <w:tcPr>
            <w:tcW w:w="788" w:type="pct"/>
            <w:tcBorders>
              <w:top w:val="nil"/>
              <w:left w:val="single" w:sz="8" w:space="0" w:color="auto"/>
              <w:bottom w:val="single" w:sz="4" w:space="0" w:color="auto"/>
              <w:right w:val="single" w:sz="8" w:space="0" w:color="auto"/>
            </w:tcBorders>
            <w:shd w:val="clear" w:color="auto" w:fill="auto"/>
            <w:vAlign w:val="bottom"/>
            <w:hideMark/>
          </w:tcPr>
          <w:p w14:paraId="0D4546ED" w14:textId="77777777" w:rsidR="00FD7B74" w:rsidRPr="002923B4" w:rsidRDefault="00FD7B74" w:rsidP="00436AF0">
            <w:pPr>
              <w:spacing w:after="0" w:line="240" w:lineRule="auto"/>
              <w:jc w:val="right"/>
              <w:rPr>
                <w:rFonts w:ascii="Inter Light" w:eastAsia="Times New Roman" w:hAnsi="Inter Light" w:cs="Calibri"/>
                <w:b/>
                <w:bCs/>
                <w:color w:val="000000"/>
                <w:sz w:val="22"/>
                <w:szCs w:val="22"/>
                <w:lang w:eastAsia="fr-FR"/>
              </w:rPr>
            </w:pPr>
            <w:r w:rsidRPr="002923B4">
              <w:rPr>
                <w:rFonts w:ascii="Inter Light" w:eastAsia="Times New Roman" w:hAnsi="Inter Light" w:cs="Calibri"/>
                <w:b/>
                <w:bCs/>
                <w:color w:val="000000"/>
                <w:sz w:val="22"/>
                <w:szCs w:val="22"/>
                <w:lang w:eastAsia="fr-FR"/>
              </w:rPr>
              <w:t> </w:t>
            </w:r>
          </w:p>
        </w:tc>
      </w:tr>
      <w:tr w:rsidR="00FD7B74" w:rsidRPr="002923B4" w14:paraId="3EA36410" w14:textId="77777777" w:rsidTr="00415E89">
        <w:trPr>
          <w:trHeight w:val="300"/>
          <w:jc w:val="center"/>
        </w:trPr>
        <w:tc>
          <w:tcPr>
            <w:tcW w:w="744" w:type="pct"/>
            <w:vMerge/>
            <w:tcBorders>
              <w:top w:val="single" w:sz="8" w:space="0" w:color="auto"/>
              <w:left w:val="single" w:sz="8" w:space="0" w:color="auto"/>
              <w:bottom w:val="single" w:sz="8" w:space="0" w:color="000000"/>
              <w:right w:val="single" w:sz="4" w:space="0" w:color="auto"/>
            </w:tcBorders>
            <w:vAlign w:val="center"/>
            <w:hideMark/>
          </w:tcPr>
          <w:p w14:paraId="6C58FBCA" w14:textId="77777777" w:rsidR="00FD7B74" w:rsidRPr="002923B4" w:rsidRDefault="00FD7B74" w:rsidP="00436AF0">
            <w:pPr>
              <w:spacing w:after="0" w:line="240" w:lineRule="auto"/>
              <w:rPr>
                <w:rFonts w:ascii="Inter Black" w:eastAsia="Times New Roman" w:hAnsi="Inter Black" w:cs="Calibri"/>
                <w:b/>
                <w:bCs/>
                <w:color w:val="000000"/>
                <w:sz w:val="28"/>
                <w:szCs w:val="28"/>
                <w:lang w:eastAsia="fr-FR"/>
              </w:rPr>
            </w:pPr>
          </w:p>
        </w:tc>
        <w:tc>
          <w:tcPr>
            <w:tcW w:w="1779" w:type="pct"/>
            <w:tcBorders>
              <w:top w:val="nil"/>
              <w:left w:val="single" w:sz="8" w:space="0" w:color="auto"/>
              <w:bottom w:val="single" w:sz="8" w:space="0" w:color="auto"/>
              <w:right w:val="single" w:sz="8" w:space="0" w:color="auto"/>
            </w:tcBorders>
            <w:shd w:val="clear" w:color="auto" w:fill="auto"/>
            <w:vAlign w:val="center"/>
            <w:hideMark/>
          </w:tcPr>
          <w:p w14:paraId="2CC06946" w14:textId="77777777" w:rsidR="00FD7B74" w:rsidRPr="002923B4" w:rsidRDefault="00FD7B74" w:rsidP="00436AF0">
            <w:pPr>
              <w:spacing w:after="0" w:line="240" w:lineRule="auto"/>
              <w:jc w:val="right"/>
              <w:rPr>
                <w:rFonts w:ascii="Inter Light" w:eastAsia="Times New Roman" w:hAnsi="Inter Light" w:cs="Calibri"/>
                <w:sz w:val="22"/>
                <w:szCs w:val="22"/>
                <w:lang w:eastAsia="fr-FR"/>
              </w:rPr>
            </w:pPr>
            <w:r w:rsidRPr="002923B4">
              <w:rPr>
                <w:rFonts w:ascii="Inter Light" w:eastAsia="Times New Roman" w:hAnsi="Inter Light" w:cs="Calibri"/>
                <w:sz w:val="22"/>
                <w:szCs w:val="22"/>
                <w:lang w:eastAsia="fr-FR"/>
              </w:rPr>
              <w:t>Gisements ISDD pouvant être réceptionnées (kt/an)</w:t>
            </w:r>
          </w:p>
        </w:tc>
        <w:tc>
          <w:tcPr>
            <w:tcW w:w="1689" w:type="pct"/>
            <w:tcBorders>
              <w:top w:val="nil"/>
              <w:left w:val="nil"/>
              <w:bottom w:val="single" w:sz="8" w:space="0" w:color="auto"/>
              <w:right w:val="nil"/>
            </w:tcBorders>
            <w:shd w:val="clear" w:color="000000" w:fill="EBF1DE"/>
            <w:vAlign w:val="bottom"/>
            <w:hideMark/>
          </w:tcPr>
          <w:p w14:paraId="6C9363B1" w14:textId="77777777" w:rsidR="00FD7B74" w:rsidRPr="002923B4" w:rsidRDefault="00FD7B74" w:rsidP="00436AF0">
            <w:pPr>
              <w:spacing w:after="0" w:line="240" w:lineRule="auto"/>
              <w:jc w:val="right"/>
              <w:rPr>
                <w:rFonts w:ascii="Inter Light" w:eastAsia="Times New Roman" w:hAnsi="Inter Light" w:cs="Calibri"/>
                <w:i/>
                <w:iCs/>
                <w:color w:val="808080"/>
                <w:sz w:val="22"/>
                <w:szCs w:val="22"/>
                <w:lang w:eastAsia="fr-FR"/>
              </w:rPr>
            </w:pPr>
            <w:r w:rsidRPr="002923B4">
              <w:rPr>
                <w:rFonts w:ascii="Inter Light" w:eastAsia="Times New Roman" w:hAnsi="Inter Light" w:cs="Calibri"/>
                <w:i/>
                <w:iCs/>
                <w:color w:val="808080"/>
                <w:sz w:val="22"/>
                <w:szCs w:val="22"/>
                <w:lang w:eastAsia="fr-FR"/>
              </w:rPr>
              <w:t>50</w:t>
            </w:r>
          </w:p>
        </w:tc>
        <w:tc>
          <w:tcPr>
            <w:tcW w:w="788" w:type="pct"/>
            <w:tcBorders>
              <w:top w:val="nil"/>
              <w:left w:val="single" w:sz="8" w:space="0" w:color="auto"/>
              <w:bottom w:val="single" w:sz="8" w:space="0" w:color="auto"/>
              <w:right w:val="single" w:sz="8" w:space="0" w:color="auto"/>
            </w:tcBorders>
            <w:shd w:val="clear" w:color="auto" w:fill="auto"/>
            <w:vAlign w:val="bottom"/>
            <w:hideMark/>
          </w:tcPr>
          <w:p w14:paraId="6D645F28" w14:textId="77777777" w:rsidR="00FD7B74" w:rsidRPr="002923B4" w:rsidRDefault="00FD7B74" w:rsidP="00436AF0">
            <w:pPr>
              <w:spacing w:after="0" w:line="240" w:lineRule="auto"/>
              <w:jc w:val="right"/>
              <w:rPr>
                <w:rFonts w:ascii="Inter Light" w:eastAsia="Times New Roman" w:hAnsi="Inter Light" w:cs="Calibri"/>
                <w:b/>
                <w:bCs/>
                <w:color w:val="000000"/>
                <w:sz w:val="22"/>
                <w:szCs w:val="22"/>
                <w:lang w:eastAsia="fr-FR"/>
              </w:rPr>
            </w:pPr>
            <w:r w:rsidRPr="002923B4">
              <w:rPr>
                <w:rFonts w:ascii="Inter Light" w:eastAsia="Times New Roman" w:hAnsi="Inter Light" w:cs="Calibri"/>
                <w:b/>
                <w:bCs/>
                <w:color w:val="000000"/>
                <w:sz w:val="22"/>
                <w:szCs w:val="22"/>
                <w:lang w:eastAsia="fr-FR"/>
              </w:rPr>
              <w:t> </w:t>
            </w:r>
          </w:p>
        </w:tc>
      </w:tr>
      <w:tr w:rsidR="00FD7B74" w:rsidRPr="002923B4" w14:paraId="603A7878" w14:textId="77777777" w:rsidTr="00415E89">
        <w:trPr>
          <w:trHeight w:val="300"/>
          <w:jc w:val="center"/>
        </w:trPr>
        <w:tc>
          <w:tcPr>
            <w:tcW w:w="744" w:type="pct"/>
            <w:vMerge w:val="restart"/>
            <w:tcBorders>
              <w:top w:val="single" w:sz="8" w:space="0" w:color="auto"/>
              <w:left w:val="single" w:sz="8" w:space="0" w:color="auto"/>
              <w:bottom w:val="single" w:sz="8" w:space="0" w:color="000000"/>
              <w:right w:val="single" w:sz="4" w:space="0" w:color="auto"/>
            </w:tcBorders>
            <w:shd w:val="clear" w:color="auto" w:fill="auto"/>
            <w:vAlign w:val="center"/>
            <w:hideMark/>
          </w:tcPr>
          <w:p w14:paraId="1D428E42" w14:textId="77777777" w:rsidR="00FD7B74" w:rsidRPr="002923B4" w:rsidRDefault="00FD7B74" w:rsidP="00436AF0">
            <w:pPr>
              <w:spacing w:after="0" w:line="240" w:lineRule="auto"/>
              <w:jc w:val="center"/>
              <w:rPr>
                <w:rFonts w:ascii="Inter Black" w:eastAsia="Times New Roman" w:hAnsi="Inter Black" w:cs="Calibri"/>
                <w:b/>
                <w:bCs/>
                <w:color w:val="000000"/>
                <w:sz w:val="28"/>
                <w:szCs w:val="28"/>
                <w:lang w:eastAsia="fr-FR"/>
              </w:rPr>
            </w:pPr>
            <w:r w:rsidRPr="002923B4">
              <w:rPr>
                <w:rFonts w:ascii="Inter Black" w:eastAsia="Times New Roman" w:hAnsi="Inter Black" w:cs="Calibri"/>
                <w:b/>
                <w:bCs/>
                <w:color w:val="000000"/>
                <w:sz w:val="28"/>
                <w:szCs w:val="28"/>
                <w:lang w:eastAsia="fr-FR"/>
              </w:rPr>
              <w:t>Informations logistiques (Route)</w:t>
            </w:r>
          </w:p>
        </w:tc>
        <w:tc>
          <w:tcPr>
            <w:tcW w:w="1779" w:type="pct"/>
            <w:tcBorders>
              <w:top w:val="nil"/>
              <w:left w:val="single" w:sz="8" w:space="0" w:color="auto"/>
              <w:bottom w:val="single" w:sz="4" w:space="0" w:color="auto"/>
              <w:right w:val="single" w:sz="8" w:space="0" w:color="auto"/>
            </w:tcBorders>
            <w:shd w:val="clear" w:color="auto" w:fill="auto"/>
            <w:vAlign w:val="center"/>
            <w:hideMark/>
          </w:tcPr>
          <w:p w14:paraId="1D5848A7" w14:textId="77777777" w:rsidR="00FD7B74" w:rsidRPr="002923B4" w:rsidRDefault="00FD7B74" w:rsidP="00436AF0">
            <w:pPr>
              <w:spacing w:after="0" w:line="240" w:lineRule="auto"/>
              <w:jc w:val="right"/>
              <w:rPr>
                <w:rFonts w:ascii="Inter Light" w:eastAsia="Times New Roman" w:hAnsi="Inter Light" w:cs="Calibri"/>
                <w:sz w:val="22"/>
                <w:szCs w:val="22"/>
                <w:lang w:eastAsia="fr-FR"/>
              </w:rPr>
            </w:pPr>
            <w:r w:rsidRPr="002923B4">
              <w:rPr>
                <w:rFonts w:ascii="Inter Light" w:eastAsia="Times New Roman" w:hAnsi="Inter Light" w:cs="Calibri"/>
                <w:sz w:val="22"/>
                <w:szCs w:val="22"/>
                <w:lang w:eastAsia="fr-FR"/>
              </w:rPr>
              <w:t>Accessibilité route (Oui/Non)</w:t>
            </w:r>
          </w:p>
        </w:tc>
        <w:tc>
          <w:tcPr>
            <w:tcW w:w="1689" w:type="pct"/>
            <w:tcBorders>
              <w:top w:val="nil"/>
              <w:left w:val="nil"/>
              <w:bottom w:val="single" w:sz="4" w:space="0" w:color="auto"/>
              <w:right w:val="nil"/>
            </w:tcBorders>
            <w:shd w:val="clear" w:color="000000" w:fill="EBF1DE"/>
            <w:vAlign w:val="bottom"/>
            <w:hideMark/>
          </w:tcPr>
          <w:p w14:paraId="5EE7FDDE" w14:textId="77777777" w:rsidR="00FD7B74" w:rsidRPr="002923B4" w:rsidRDefault="00FD7B74" w:rsidP="00436AF0">
            <w:pPr>
              <w:spacing w:after="0" w:line="240" w:lineRule="auto"/>
              <w:jc w:val="right"/>
              <w:rPr>
                <w:rFonts w:ascii="Inter Light" w:eastAsia="Times New Roman" w:hAnsi="Inter Light" w:cs="Calibri"/>
                <w:i/>
                <w:iCs/>
                <w:color w:val="808080"/>
                <w:sz w:val="22"/>
                <w:szCs w:val="22"/>
                <w:lang w:eastAsia="fr-FR"/>
              </w:rPr>
            </w:pPr>
            <w:r w:rsidRPr="002923B4">
              <w:rPr>
                <w:rFonts w:ascii="Inter Light" w:eastAsia="Times New Roman" w:hAnsi="Inter Light" w:cs="Calibri"/>
                <w:i/>
                <w:iCs/>
                <w:color w:val="808080"/>
                <w:sz w:val="22"/>
                <w:szCs w:val="22"/>
                <w:lang w:eastAsia="fr-FR"/>
              </w:rPr>
              <w:t>Oui/Non</w:t>
            </w:r>
          </w:p>
        </w:tc>
        <w:tc>
          <w:tcPr>
            <w:tcW w:w="788" w:type="pct"/>
            <w:tcBorders>
              <w:top w:val="nil"/>
              <w:left w:val="single" w:sz="8" w:space="0" w:color="auto"/>
              <w:bottom w:val="single" w:sz="4" w:space="0" w:color="auto"/>
              <w:right w:val="single" w:sz="8" w:space="0" w:color="auto"/>
            </w:tcBorders>
            <w:shd w:val="clear" w:color="auto" w:fill="auto"/>
            <w:vAlign w:val="bottom"/>
            <w:hideMark/>
          </w:tcPr>
          <w:p w14:paraId="05030744" w14:textId="77777777" w:rsidR="00FD7B74" w:rsidRPr="002923B4" w:rsidRDefault="00FD7B74" w:rsidP="00436AF0">
            <w:pPr>
              <w:spacing w:after="0" w:line="240" w:lineRule="auto"/>
              <w:jc w:val="right"/>
              <w:rPr>
                <w:rFonts w:ascii="Inter Light" w:eastAsia="Times New Roman" w:hAnsi="Inter Light" w:cs="Calibri"/>
                <w:b/>
                <w:bCs/>
                <w:color w:val="000000"/>
                <w:sz w:val="22"/>
                <w:szCs w:val="22"/>
                <w:lang w:eastAsia="fr-FR"/>
              </w:rPr>
            </w:pPr>
            <w:r w:rsidRPr="002923B4">
              <w:rPr>
                <w:rFonts w:ascii="Inter Light" w:eastAsia="Times New Roman" w:hAnsi="Inter Light" w:cs="Calibri"/>
                <w:b/>
                <w:bCs/>
                <w:color w:val="000000"/>
                <w:sz w:val="22"/>
                <w:szCs w:val="22"/>
                <w:lang w:eastAsia="fr-FR"/>
              </w:rPr>
              <w:t> </w:t>
            </w:r>
          </w:p>
        </w:tc>
      </w:tr>
      <w:tr w:rsidR="00FD7B74" w:rsidRPr="002923B4" w14:paraId="2DE712FE" w14:textId="77777777" w:rsidTr="00415E89">
        <w:trPr>
          <w:trHeight w:val="300"/>
          <w:jc w:val="center"/>
        </w:trPr>
        <w:tc>
          <w:tcPr>
            <w:tcW w:w="744" w:type="pct"/>
            <w:vMerge/>
            <w:tcBorders>
              <w:top w:val="single" w:sz="8" w:space="0" w:color="auto"/>
              <w:left w:val="single" w:sz="8" w:space="0" w:color="auto"/>
              <w:bottom w:val="single" w:sz="8" w:space="0" w:color="000000"/>
              <w:right w:val="single" w:sz="4" w:space="0" w:color="auto"/>
            </w:tcBorders>
            <w:vAlign w:val="center"/>
            <w:hideMark/>
          </w:tcPr>
          <w:p w14:paraId="3E2C7959" w14:textId="77777777" w:rsidR="00FD7B74" w:rsidRPr="002923B4" w:rsidRDefault="00FD7B74" w:rsidP="00436AF0">
            <w:pPr>
              <w:spacing w:after="0" w:line="240" w:lineRule="auto"/>
              <w:rPr>
                <w:rFonts w:ascii="Inter Black" w:eastAsia="Times New Roman" w:hAnsi="Inter Black" w:cs="Calibri"/>
                <w:b/>
                <w:bCs/>
                <w:color w:val="000000"/>
                <w:sz w:val="28"/>
                <w:szCs w:val="28"/>
                <w:lang w:eastAsia="fr-FR"/>
              </w:rPr>
            </w:pPr>
          </w:p>
        </w:tc>
        <w:tc>
          <w:tcPr>
            <w:tcW w:w="1779" w:type="pct"/>
            <w:tcBorders>
              <w:top w:val="nil"/>
              <w:left w:val="single" w:sz="8" w:space="0" w:color="auto"/>
              <w:bottom w:val="single" w:sz="4" w:space="0" w:color="auto"/>
              <w:right w:val="single" w:sz="8" w:space="0" w:color="auto"/>
            </w:tcBorders>
            <w:shd w:val="clear" w:color="auto" w:fill="auto"/>
            <w:vAlign w:val="center"/>
            <w:hideMark/>
          </w:tcPr>
          <w:p w14:paraId="4B38186F" w14:textId="77777777" w:rsidR="00FD7B74" w:rsidRPr="002923B4" w:rsidRDefault="00FD7B74" w:rsidP="00436AF0">
            <w:pPr>
              <w:spacing w:after="0" w:line="240" w:lineRule="auto"/>
              <w:jc w:val="right"/>
              <w:rPr>
                <w:rFonts w:ascii="Inter Light" w:eastAsia="Times New Roman" w:hAnsi="Inter Light" w:cs="Calibri"/>
                <w:sz w:val="22"/>
                <w:szCs w:val="22"/>
                <w:lang w:eastAsia="fr-FR"/>
              </w:rPr>
            </w:pPr>
            <w:r w:rsidRPr="002923B4">
              <w:rPr>
                <w:rFonts w:ascii="Inter Light" w:eastAsia="Times New Roman" w:hAnsi="Inter Light" w:cs="Calibri"/>
                <w:sz w:val="22"/>
                <w:szCs w:val="22"/>
                <w:lang w:eastAsia="fr-FR"/>
              </w:rPr>
              <w:t>Pont bascule (Oui/Non)</w:t>
            </w:r>
          </w:p>
        </w:tc>
        <w:tc>
          <w:tcPr>
            <w:tcW w:w="1689" w:type="pct"/>
            <w:tcBorders>
              <w:top w:val="nil"/>
              <w:left w:val="nil"/>
              <w:bottom w:val="single" w:sz="4" w:space="0" w:color="auto"/>
              <w:right w:val="nil"/>
            </w:tcBorders>
            <w:shd w:val="clear" w:color="000000" w:fill="EBF1DE"/>
            <w:vAlign w:val="bottom"/>
            <w:hideMark/>
          </w:tcPr>
          <w:p w14:paraId="420E30A4" w14:textId="77777777" w:rsidR="00FD7B74" w:rsidRPr="002923B4" w:rsidRDefault="00FD7B74" w:rsidP="00436AF0">
            <w:pPr>
              <w:spacing w:after="0" w:line="240" w:lineRule="auto"/>
              <w:jc w:val="right"/>
              <w:rPr>
                <w:rFonts w:ascii="Inter Light" w:eastAsia="Times New Roman" w:hAnsi="Inter Light" w:cs="Calibri"/>
                <w:i/>
                <w:iCs/>
                <w:color w:val="808080"/>
                <w:sz w:val="22"/>
                <w:szCs w:val="22"/>
                <w:lang w:eastAsia="fr-FR"/>
              </w:rPr>
            </w:pPr>
            <w:r w:rsidRPr="002923B4">
              <w:rPr>
                <w:rFonts w:ascii="Inter Light" w:eastAsia="Times New Roman" w:hAnsi="Inter Light" w:cs="Calibri"/>
                <w:i/>
                <w:iCs/>
                <w:color w:val="808080"/>
                <w:sz w:val="22"/>
                <w:szCs w:val="22"/>
                <w:lang w:eastAsia="fr-FR"/>
              </w:rPr>
              <w:t>Oui/Non</w:t>
            </w:r>
          </w:p>
        </w:tc>
        <w:tc>
          <w:tcPr>
            <w:tcW w:w="788" w:type="pct"/>
            <w:tcBorders>
              <w:top w:val="nil"/>
              <w:left w:val="single" w:sz="8" w:space="0" w:color="auto"/>
              <w:bottom w:val="single" w:sz="4" w:space="0" w:color="auto"/>
              <w:right w:val="single" w:sz="8" w:space="0" w:color="auto"/>
            </w:tcBorders>
            <w:shd w:val="clear" w:color="auto" w:fill="auto"/>
            <w:vAlign w:val="bottom"/>
            <w:hideMark/>
          </w:tcPr>
          <w:p w14:paraId="356CE702" w14:textId="77777777" w:rsidR="00FD7B74" w:rsidRPr="002923B4" w:rsidRDefault="00FD7B74" w:rsidP="00436AF0">
            <w:pPr>
              <w:spacing w:after="0" w:line="240" w:lineRule="auto"/>
              <w:jc w:val="right"/>
              <w:rPr>
                <w:rFonts w:ascii="Inter Light" w:eastAsia="Times New Roman" w:hAnsi="Inter Light" w:cs="Calibri"/>
                <w:b/>
                <w:bCs/>
                <w:color w:val="000000"/>
                <w:sz w:val="22"/>
                <w:szCs w:val="22"/>
                <w:lang w:eastAsia="fr-FR"/>
              </w:rPr>
            </w:pPr>
            <w:r w:rsidRPr="002923B4">
              <w:rPr>
                <w:rFonts w:ascii="Inter Light" w:eastAsia="Times New Roman" w:hAnsi="Inter Light" w:cs="Calibri"/>
                <w:b/>
                <w:bCs/>
                <w:color w:val="000000"/>
                <w:sz w:val="22"/>
                <w:szCs w:val="22"/>
                <w:lang w:eastAsia="fr-FR"/>
              </w:rPr>
              <w:t> </w:t>
            </w:r>
          </w:p>
        </w:tc>
      </w:tr>
      <w:tr w:rsidR="00FD7B74" w:rsidRPr="002923B4" w14:paraId="2E52AB77" w14:textId="77777777" w:rsidTr="00415E89">
        <w:trPr>
          <w:trHeight w:val="300"/>
          <w:jc w:val="center"/>
        </w:trPr>
        <w:tc>
          <w:tcPr>
            <w:tcW w:w="744" w:type="pct"/>
            <w:vMerge/>
            <w:tcBorders>
              <w:top w:val="single" w:sz="8" w:space="0" w:color="auto"/>
              <w:left w:val="single" w:sz="8" w:space="0" w:color="auto"/>
              <w:bottom w:val="single" w:sz="8" w:space="0" w:color="000000"/>
              <w:right w:val="single" w:sz="4" w:space="0" w:color="auto"/>
            </w:tcBorders>
            <w:vAlign w:val="center"/>
            <w:hideMark/>
          </w:tcPr>
          <w:p w14:paraId="14D056E5" w14:textId="77777777" w:rsidR="00FD7B74" w:rsidRPr="002923B4" w:rsidRDefault="00FD7B74" w:rsidP="00436AF0">
            <w:pPr>
              <w:spacing w:after="0" w:line="240" w:lineRule="auto"/>
              <w:rPr>
                <w:rFonts w:ascii="Inter Black" w:eastAsia="Times New Roman" w:hAnsi="Inter Black" w:cs="Calibri"/>
                <w:b/>
                <w:bCs/>
                <w:color w:val="000000"/>
                <w:sz w:val="28"/>
                <w:szCs w:val="28"/>
                <w:lang w:eastAsia="fr-FR"/>
              </w:rPr>
            </w:pPr>
          </w:p>
        </w:tc>
        <w:tc>
          <w:tcPr>
            <w:tcW w:w="1779" w:type="pct"/>
            <w:tcBorders>
              <w:top w:val="nil"/>
              <w:left w:val="single" w:sz="8" w:space="0" w:color="auto"/>
              <w:bottom w:val="single" w:sz="4" w:space="0" w:color="auto"/>
              <w:right w:val="single" w:sz="8" w:space="0" w:color="auto"/>
            </w:tcBorders>
            <w:shd w:val="clear" w:color="auto" w:fill="auto"/>
            <w:vAlign w:val="center"/>
            <w:hideMark/>
          </w:tcPr>
          <w:p w14:paraId="17A240A6" w14:textId="77777777" w:rsidR="00FD7B74" w:rsidRPr="002923B4" w:rsidRDefault="00FD7B74" w:rsidP="00436AF0">
            <w:pPr>
              <w:spacing w:after="0" w:line="240" w:lineRule="auto"/>
              <w:jc w:val="right"/>
              <w:rPr>
                <w:rFonts w:ascii="Inter Light" w:eastAsia="Times New Roman" w:hAnsi="Inter Light" w:cs="Calibri"/>
                <w:sz w:val="22"/>
                <w:szCs w:val="22"/>
                <w:lang w:eastAsia="fr-FR"/>
              </w:rPr>
            </w:pPr>
            <w:r w:rsidRPr="002923B4">
              <w:rPr>
                <w:rFonts w:ascii="Inter Light" w:eastAsia="Times New Roman" w:hAnsi="Inter Light" w:cs="Calibri"/>
                <w:sz w:val="22"/>
                <w:szCs w:val="22"/>
                <w:lang w:eastAsia="fr-FR"/>
              </w:rPr>
              <w:t>PTAC maximum camions (tonnes)</w:t>
            </w:r>
          </w:p>
        </w:tc>
        <w:tc>
          <w:tcPr>
            <w:tcW w:w="1689" w:type="pct"/>
            <w:tcBorders>
              <w:top w:val="nil"/>
              <w:left w:val="nil"/>
              <w:bottom w:val="single" w:sz="4" w:space="0" w:color="auto"/>
              <w:right w:val="nil"/>
            </w:tcBorders>
            <w:shd w:val="clear" w:color="000000" w:fill="EBF1DE"/>
            <w:vAlign w:val="bottom"/>
            <w:hideMark/>
          </w:tcPr>
          <w:p w14:paraId="4696CF49" w14:textId="77777777" w:rsidR="00FD7B74" w:rsidRPr="002923B4" w:rsidRDefault="00FD7B74" w:rsidP="00436AF0">
            <w:pPr>
              <w:spacing w:after="0" w:line="240" w:lineRule="auto"/>
              <w:jc w:val="right"/>
              <w:rPr>
                <w:rFonts w:ascii="Inter Light" w:eastAsia="Times New Roman" w:hAnsi="Inter Light" w:cs="Calibri"/>
                <w:i/>
                <w:iCs/>
                <w:color w:val="808080"/>
                <w:sz w:val="22"/>
                <w:szCs w:val="22"/>
                <w:lang w:eastAsia="fr-FR"/>
              </w:rPr>
            </w:pPr>
            <w:r w:rsidRPr="002923B4">
              <w:rPr>
                <w:rFonts w:ascii="Inter Light" w:eastAsia="Times New Roman" w:hAnsi="Inter Light" w:cs="Calibri"/>
                <w:i/>
                <w:iCs/>
                <w:color w:val="808080"/>
                <w:sz w:val="22"/>
                <w:szCs w:val="22"/>
                <w:lang w:eastAsia="fr-FR"/>
              </w:rPr>
              <w:t>Tous</w:t>
            </w:r>
          </w:p>
        </w:tc>
        <w:tc>
          <w:tcPr>
            <w:tcW w:w="788" w:type="pct"/>
            <w:tcBorders>
              <w:top w:val="nil"/>
              <w:left w:val="single" w:sz="8" w:space="0" w:color="auto"/>
              <w:bottom w:val="single" w:sz="4" w:space="0" w:color="auto"/>
              <w:right w:val="single" w:sz="8" w:space="0" w:color="auto"/>
            </w:tcBorders>
            <w:shd w:val="clear" w:color="auto" w:fill="auto"/>
            <w:vAlign w:val="bottom"/>
            <w:hideMark/>
          </w:tcPr>
          <w:p w14:paraId="229AF917" w14:textId="77777777" w:rsidR="00FD7B74" w:rsidRPr="002923B4" w:rsidRDefault="00FD7B74" w:rsidP="00436AF0">
            <w:pPr>
              <w:spacing w:after="0" w:line="240" w:lineRule="auto"/>
              <w:jc w:val="right"/>
              <w:rPr>
                <w:rFonts w:ascii="Inter Light" w:eastAsia="Times New Roman" w:hAnsi="Inter Light" w:cs="Calibri"/>
                <w:b/>
                <w:bCs/>
                <w:color w:val="000000"/>
                <w:sz w:val="22"/>
                <w:szCs w:val="22"/>
                <w:lang w:eastAsia="fr-FR"/>
              </w:rPr>
            </w:pPr>
            <w:r w:rsidRPr="002923B4">
              <w:rPr>
                <w:rFonts w:ascii="Inter Light" w:eastAsia="Times New Roman" w:hAnsi="Inter Light" w:cs="Calibri"/>
                <w:b/>
                <w:bCs/>
                <w:color w:val="000000"/>
                <w:sz w:val="22"/>
                <w:szCs w:val="22"/>
                <w:lang w:eastAsia="fr-FR"/>
              </w:rPr>
              <w:t> </w:t>
            </w:r>
          </w:p>
        </w:tc>
      </w:tr>
      <w:tr w:rsidR="00FD7B74" w:rsidRPr="002923B4" w14:paraId="04037D2C" w14:textId="77777777" w:rsidTr="00415E89">
        <w:trPr>
          <w:trHeight w:val="300"/>
          <w:jc w:val="center"/>
        </w:trPr>
        <w:tc>
          <w:tcPr>
            <w:tcW w:w="744" w:type="pct"/>
            <w:vMerge/>
            <w:tcBorders>
              <w:top w:val="single" w:sz="8" w:space="0" w:color="auto"/>
              <w:left w:val="single" w:sz="8" w:space="0" w:color="auto"/>
              <w:bottom w:val="single" w:sz="8" w:space="0" w:color="000000"/>
              <w:right w:val="single" w:sz="4" w:space="0" w:color="auto"/>
            </w:tcBorders>
            <w:vAlign w:val="center"/>
            <w:hideMark/>
          </w:tcPr>
          <w:p w14:paraId="3488D257" w14:textId="77777777" w:rsidR="00FD7B74" w:rsidRPr="002923B4" w:rsidRDefault="00FD7B74" w:rsidP="00436AF0">
            <w:pPr>
              <w:spacing w:after="0" w:line="240" w:lineRule="auto"/>
              <w:rPr>
                <w:rFonts w:ascii="Inter Black" w:eastAsia="Times New Roman" w:hAnsi="Inter Black" w:cs="Calibri"/>
                <w:b/>
                <w:bCs/>
                <w:color w:val="000000"/>
                <w:sz w:val="28"/>
                <w:szCs w:val="28"/>
                <w:lang w:eastAsia="fr-FR"/>
              </w:rPr>
            </w:pPr>
          </w:p>
        </w:tc>
        <w:tc>
          <w:tcPr>
            <w:tcW w:w="1779" w:type="pct"/>
            <w:tcBorders>
              <w:top w:val="nil"/>
              <w:left w:val="single" w:sz="8" w:space="0" w:color="auto"/>
              <w:bottom w:val="single" w:sz="8" w:space="0" w:color="auto"/>
              <w:right w:val="single" w:sz="8" w:space="0" w:color="auto"/>
            </w:tcBorders>
            <w:shd w:val="clear" w:color="auto" w:fill="auto"/>
            <w:vAlign w:val="center"/>
            <w:hideMark/>
          </w:tcPr>
          <w:p w14:paraId="7FFA32D6" w14:textId="77777777" w:rsidR="00FD7B74" w:rsidRPr="002923B4" w:rsidRDefault="00FD7B74" w:rsidP="00436AF0">
            <w:pPr>
              <w:spacing w:after="0" w:line="240" w:lineRule="auto"/>
              <w:jc w:val="right"/>
              <w:rPr>
                <w:rFonts w:ascii="Inter Light" w:eastAsia="Times New Roman" w:hAnsi="Inter Light" w:cs="Calibri"/>
                <w:sz w:val="22"/>
                <w:szCs w:val="22"/>
                <w:lang w:eastAsia="fr-FR"/>
              </w:rPr>
            </w:pPr>
            <w:r w:rsidRPr="002923B4">
              <w:rPr>
                <w:rFonts w:ascii="Inter Light" w:eastAsia="Times New Roman" w:hAnsi="Inter Light" w:cs="Calibri"/>
                <w:sz w:val="22"/>
                <w:szCs w:val="22"/>
                <w:lang w:eastAsia="fr-FR"/>
              </w:rPr>
              <w:t>Nombre de camions maximum par jour</w:t>
            </w:r>
          </w:p>
        </w:tc>
        <w:tc>
          <w:tcPr>
            <w:tcW w:w="1689" w:type="pct"/>
            <w:tcBorders>
              <w:top w:val="nil"/>
              <w:left w:val="nil"/>
              <w:bottom w:val="single" w:sz="8" w:space="0" w:color="auto"/>
              <w:right w:val="nil"/>
            </w:tcBorders>
            <w:shd w:val="clear" w:color="000000" w:fill="EBF1DE"/>
            <w:vAlign w:val="bottom"/>
            <w:hideMark/>
          </w:tcPr>
          <w:p w14:paraId="3C7D36C6" w14:textId="77777777" w:rsidR="00FD7B74" w:rsidRPr="002923B4" w:rsidRDefault="00FD7B74" w:rsidP="00436AF0">
            <w:pPr>
              <w:spacing w:after="0" w:line="240" w:lineRule="auto"/>
              <w:jc w:val="right"/>
              <w:rPr>
                <w:rFonts w:ascii="Inter Light" w:eastAsia="Times New Roman" w:hAnsi="Inter Light" w:cs="Calibri"/>
                <w:i/>
                <w:iCs/>
                <w:color w:val="808080"/>
                <w:sz w:val="22"/>
                <w:szCs w:val="22"/>
                <w:lang w:eastAsia="fr-FR"/>
              </w:rPr>
            </w:pPr>
            <w:r w:rsidRPr="002923B4">
              <w:rPr>
                <w:rFonts w:ascii="Inter Light" w:eastAsia="Times New Roman" w:hAnsi="Inter Light" w:cs="Calibri"/>
                <w:i/>
                <w:iCs/>
                <w:color w:val="808080"/>
                <w:sz w:val="22"/>
                <w:szCs w:val="22"/>
                <w:lang w:eastAsia="fr-FR"/>
              </w:rPr>
              <w:t>300</w:t>
            </w:r>
          </w:p>
        </w:tc>
        <w:tc>
          <w:tcPr>
            <w:tcW w:w="788" w:type="pct"/>
            <w:tcBorders>
              <w:top w:val="nil"/>
              <w:left w:val="single" w:sz="8" w:space="0" w:color="auto"/>
              <w:bottom w:val="single" w:sz="8" w:space="0" w:color="auto"/>
              <w:right w:val="single" w:sz="8" w:space="0" w:color="auto"/>
            </w:tcBorders>
            <w:shd w:val="clear" w:color="auto" w:fill="auto"/>
            <w:vAlign w:val="bottom"/>
            <w:hideMark/>
          </w:tcPr>
          <w:p w14:paraId="2AAB2DA9" w14:textId="77777777" w:rsidR="00FD7B74" w:rsidRPr="002923B4" w:rsidRDefault="00FD7B74" w:rsidP="00436AF0">
            <w:pPr>
              <w:spacing w:after="0" w:line="240" w:lineRule="auto"/>
              <w:jc w:val="right"/>
              <w:rPr>
                <w:rFonts w:ascii="Inter Light" w:eastAsia="Times New Roman" w:hAnsi="Inter Light" w:cs="Calibri"/>
                <w:b/>
                <w:bCs/>
                <w:color w:val="000000"/>
                <w:sz w:val="22"/>
                <w:szCs w:val="22"/>
                <w:lang w:eastAsia="fr-FR"/>
              </w:rPr>
            </w:pPr>
            <w:r w:rsidRPr="002923B4">
              <w:rPr>
                <w:rFonts w:ascii="Inter Light" w:eastAsia="Times New Roman" w:hAnsi="Inter Light" w:cs="Calibri"/>
                <w:b/>
                <w:bCs/>
                <w:color w:val="000000"/>
                <w:sz w:val="22"/>
                <w:szCs w:val="22"/>
                <w:lang w:eastAsia="fr-FR"/>
              </w:rPr>
              <w:t> </w:t>
            </w:r>
          </w:p>
        </w:tc>
      </w:tr>
      <w:tr w:rsidR="00FD7B74" w:rsidRPr="002923B4" w14:paraId="6BA5AADF" w14:textId="77777777" w:rsidTr="00415E89">
        <w:trPr>
          <w:trHeight w:val="300"/>
          <w:jc w:val="center"/>
        </w:trPr>
        <w:tc>
          <w:tcPr>
            <w:tcW w:w="744" w:type="pct"/>
            <w:vMerge w:val="restart"/>
            <w:tcBorders>
              <w:top w:val="single" w:sz="8" w:space="0" w:color="auto"/>
              <w:left w:val="single" w:sz="8" w:space="0" w:color="auto"/>
              <w:bottom w:val="single" w:sz="8" w:space="0" w:color="000000"/>
              <w:right w:val="single" w:sz="4" w:space="0" w:color="auto"/>
            </w:tcBorders>
            <w:shd w:val="clear" w:color="auto" w:fill="auto"/>
            <w:vAlign w:val="center"/>
            <w:hideMark/>
          </w:tcPr>
          <w:p w14:paraId="14E5AD1F" w14:textId="77777777" w:rsidR="00FD7B74" w:rsidRPr="002923B4" w:rsidRDefault="00FD7B74" w:rsidP="00436AF0">
            <w:pPr>
              <w:spacing w:after="0" w:line="240" w:lineRule="auto"/>
              <w:jc w:val="center"/>
              <w:rPr>
                <w:rFonts w:ascii="Inter Black" w:eastAsia="Times New Roman" w:hAnsi="Inter Black" w:cs="Calibri"/>
                <w:b/>
                <w:bCs/>
                <w:color w:val="000000"/>
                <w:sz w:val="28"/>
                <w:szCs w:val="28"/>
                <w:lang w:eastAsia="fr-FR"/>
              </w:rPr>
            </w:pPr>
            <w:r w:rsidRPr="002923B4">
              <w:rPr>
                <w:rFonts w:ascii="Inter Black" w:eastAsia="Times New Roman" w:hAnsi="Inter Black" w:cs="Calibri"/>
                <w:b/>
                <w:bCs/>
                <w:color w:val="000000"/>
                <w:sz w:val="28"/>
                <w:szCs w:val="28"/>
                <w:lang w:eastAsia="fr-FR"/>
              </w:rPr>
              <w:t>Informations logistiques (Fer)</w:t>
            </w:r>
          </w:p>
        </w:tc>
        <w:tc>
          <w:tcPr>
            <w:tcW w:w="1779" w:type="pct"/>
            <w:tcBorders>
              <w:top w:val="nil"/>
              <w:left w:val="single" w:sz="8" w:space="0" w:color="auto"/>
              <w:bottom w:val="single" w:sz="4" w:space="0" w:color="auto"/>
              <w:right w:val="single" w:sz="8" w:space="0" w:color="auto"/>
            </w:tcBorders>
            <w:shd w:val="clear" w:color="auto" w:fill="auto"/>
            <w:vAlign w:val="center"/>
            <w:hideMark/>
          </w:tcPr>
          <w:p w14:paraId="4A2F3136" w14:textId="77777777" w:rsidR="00FD7B74" w:rsidRPr="002923B4" w:rsidRDefault="00FD7B74" w:rsidP="00436AF0">
            <w:pPr>
              <w:spacing w:after="0" w:line="240" w:lineRule="auto"/>
              <w:jc w:val="right"/>
              <w:rPr>
                <w:rFonts w:ascii="Inter Light" w:eastAsia="Times New Roman" w:hAnsi="Inter Light" w:cs="Calibri"/>
                <w:sz w:val="22"/>
                <w:szCs w:val="22"/>
                <w:lang w:eastAsia="fr-FR"/>
              </w:rPr>
            </w:pPr>
            <w:r w:rsidRPr="002923B4">
              <w:rPr>
                <w:rFonts w:ascii="Inter Light" w:eastAsia="Times New Roman" w:hAnsi="Inter Light" w:cs="Calibri"/>
                <w:sz w:val="22"/>
                <w:szCs w:val="22"/>
                <w:lang w:eastAsia="fr-FR"/>
              </w:rPr>
              <w:t>Accessibilité fer (Oui/Non)</w:t>
            </w:r>
          </w:p>
        </w:tc>
        <w:tc>
          <w:tcPr>
            <w:tcW w:w="1689" w:type="pct"/>
            <w:tcBorders>
              <w:top w:val="nil"/>
              <w:left w:val="nil"/>
              <w:bottom w:val="single" w:sz="4" w:space="0" w:color="auto"/>
              <w:right w:val="nil"/>
            </w:tcBorders>
            <w:shd w:val="clear" w:color="000000" w:fill="EBF1DE"/>
            <w:vAlign w:val="bottom"/>
            <w:hideMark/>
          </w:tcPr>
          <w:p w14:paraId="0F7FD23E" w14:textId="77777777" w:rsidR="00FD7B74" w:rsidRPr="002923B4" w:rsidRDefault="00FD7B74" w:rsidP="00436AF0">
            <w:pPr>
              <w:spacing w:after="0" w:line="240" w:lineRule="auto"/>
              <w:jc w:val="right"/>
              <w:rPr>
                <w:rFonts w:ascii="Inter Light" w:eastAsia="Times New Roman" w:hAnsi="Inter Light" w:cs="Calibri"/>
                <w:i/>
                <w:iCs/>
                <w:color w:val="808080"/>
                <w:sz w:val="22"/>
                <w:szCs w:val="22"/>
                <w:lang w:eastAsia="fr-FR"/>
              </w:rPr>
            </w:pPr>
            <w:r w:rsidRPr="002923B4">
              <w:rPr>
                <w:rFonts w:ascii="Inter Light" w:eastAsia="Times New Roman" w:hAnsi="Inter Light" w:cs="Calibri"/>
                <w:i/>
                <w:iCs/>
                <w:color w:val="808080"/>
                <w:sz w:val="22"/>
                <w:szCs w:val="22"/>
                <w:lang w:eastAsia="fr-FR"/>
              </w:rPr>
              <w:t>Oui/Non</w:t>
            </w:r>
          </w:p>
        </w:tc>
        <w:tc>
          <w:tcPr>
            <w:tcW w:w="788" w:type="pct"/>
            <w:tcBorders>
              <w:top w:val="nil"/>
              <w:left w:val="single" w:sz="8" w:space="0" w:color="auto"/>
              <w:bottom w:val="single" w:sz="4" w:space="0" w:color="auto"/>
              <w:right w:val="single" w:sz="8" w:space="0" w:color="auto"/>
            </w:tcBorders>
            <w:shd w:val="clear" w:color="auto" w:fill="auto"/>
            <w:vAlign w:val="bottom"/>
            <w:hideMark/>
          </w:tcPr>
          <w:p w14:paraId="35B13E09" w14:textId="77777777" w:rsidR="00FD7B74" w:rsidRPr="002923B4" w:rsidRDefault="00FD7B74" w:rsidP="00436AF0">
            <w:pPr>
              <w:spacing w:after="0" w:line="240" w:lineRule="auto"/>
              <w:jc w:val="right"/>
              <w:rPr>
                <w:rFonts w:ascii="Inter Light" w:eastAsia="Times New Roman" w:hAnsi="Inter Light" w:cs="Calibri"/>
                <w:b/>
                <w:bCs/>
                <w:color w:val="000000"/>
                <w:sz w:val="22"/>
                <w:szCs w:val="22"/>
                <w:lang w:eastAsia="fr-FR"/>
              </w:rPr>
            </w:pPr>
            <w:r w:rsidRPr="002923B4">
              <w:rPr>
                <w:rFonts w:ascii="Inter Light" w:eastAsia="Times New Roman" w:hAnsi="Inter Light" w:cs="Calibri"/>
                <w:b/>
                <w:bCs/>
                <w:color w:val="000000"/>
                <w:sz w:val="22"/>
                <w:szCs w:val="22"/>
                <w:lang w:eastAsia="fr-FR"/>
              </w:rPr>
              <w:t> </w:t>
            </w:r>
          </w:p>
        </w:tc>
      </w:tr>
      <w:tr w:rsidR="00FD7B74" w:rsidRPr="002923B4" w14:paraId="6ADB3BB3" w14:textId="77777777" w:rsidTr="00415E89">
        <w:trPr>
          <w:trHeight w:val="300"/>
          <w:jc w:val="center"/>
        </w:trPr>
        <w:tc>
          <w:tcPr>
            <w:tcW w:w="744" w:type="pct"/>
            <w:vMerge/>
            <w:tcBorders>
              <w:top w:val="single" w:sz="8" w:space="0" w:color="auto"/>
              <w:left w:val="single" w:sz="8" w:space="0" w:color="auto"/>
              <w:bottom w:val="single" w:sz="8" w:space="0" w:color="000000"/>
              <w:right w:val="single" w:sz="4" w:space="0" w:color="auto"/>
            </w:tcBorders>
            <w:vAlign w:val="center"/>
            <w:hideMark/>
          </w:tcPr>
          <w:p w14:paraId="4D99116A" w14:textId="77777777" w:rsidR="00FD7B74" w:rsidRPr="002923B4" w:rsidRDefault="00FD7B74" w:rsidP="00436AF0">
            <w:pPr>
              <w:spacing w:after="0" w:line="240" w:lineRule="auto"/>
              <w:rPr>
                <w:rFonts w:ascii="Inter Black" w:eastAsia="Times New Roman" w:hAnsi="Inter Black" w:cs="Calibri"/>
                <w:b/>
                <w:bCs/>
                <w:color w:val="000000"/>
                <w:sz w:val="28"/>
                <w:szCs w:val="28"/>
                <w:lang w:eastAsia="fr-FR"/>
              </w:rPr>
            </w:pPr>
          </w:p>
        </w:tc>
        <w:tc>
          <w:tcPr>
            <w:tcW w:w="1779" w:type="pct"/>
            <w:tcBorders>
              <w:top w:val="nil"/>
              <w:left w:val="single" w:sz="8" w:space="0" w:color="auto"/>
              <w:bottom w:val="single" w:sz="4" w:space="0" w:color="auto"/>
              <w:right w:val="single" w:sz="8" w:space="0" w:color="auto"/>
            </w:tcBorders>
            <w:shd w:val="clear" w:color="auto" w:fill="auto"/>
            <w:vAlign w:val="center"/>
            <w:hideMark/>
          </w:tcPr>
          <w:p w14:paraId="043DF8A3" w14:textId="77777777" w:rsidR="00FD7B74" w:rsidRPr="002923B4" w:rsidRDefault="00FD7B74" w:rsidP="00436AF0">
            <w:pPr>
              <w:spacing w:after="0" w:line="240" w:lineRule="auto"/>
              <w:jc w:val="right"/>
              <w:rPr>
                <w:rFonts w:ascii="Inter Light" w:eastAsia="Times New Roman" w:hAnsi="Inter Light" w:cs="Calibri"/>
                <w:sz w:val="22"/>
                <w:szCs w:val="22"/>
                <w:lang w:eastAsia="fr-FR"/>
              </w:rPr>
            </w:pPr>
            <w:r w:rsidRPr="002923B4">
              <w:rPr>
                <w:rFonts w:ascii="Inter Light" w:eastAsia="Times New Roman" w:hAnsi="Inter Light" w:cs="Calibri"/>
                <w:sz w:val="22"/>
                <w:szCs w:val="22"/>
                <w:lang w:eastAsia="fr-FR"/>
              </w:rPr>
              <w:t>Pesée (Oui/Non)</w:t>
            </w:r>
          </w:p>
        </w:tc>
        <w:tc>
          <w:tcPr>
            <w:tcW w:w="1689" w:type="pct"/>
            <w:tcBorders>
              <w:top w:val="nil"/>
              <w:left w:val="nil"/>
              <w:bottom w:val="single" w:sz="4" w:space="0" w:color="auto"/>
              <w:right w:val="nil"/>
            </w:tcBorders>
            <w:shd w:val="clear" w:color="000000" w:fill="EBF1DE"/>
            <w:vAlign w:val="bottom"/>
            <w:hideMark/>
          </w:tcPr>
          <w:p w14:paraId="5878329F" w14:textId="77777777" w:rsidR="00FD7B74" w:rsidRPr="002923B4" w:rsidRDefault="00FD7B74" w:rsidP="00436AF0">
            <w:pPr>
              <w:spacing w:after="0" w:line="240" w:lineRule="auto"/>
              <w:jc w:val="right"/>
              <w:rPr>
                <w:rFonts w:ascii="Inter Light" w:eastAsia="Times New Roman" w:hAnsi="Inter Light" w:cs="Calibri"/>
                <w:i/>
                <w:iCs/>
                <w:color w:val="808080"/>
                <w:sz w:val="22"/>
                <w:szCs w:val="22"/>
                <w:lang w:eastAsia="fr-FR"/>
              </w:rPr>
            </w:pPr>
            <w:r w:rsidRPr="002923B4">
              <w:rPr>
                <w:rFonts w:ascii="Inter Light" w:eastAsia="Times New Roman" w:hAnsi="Inter Light" w:cs="Calibri"/>
                <w:i/>
                <w:iCs/>
                <w:color w:val="808080"/>
                <w:sz w:val="22"/>
                <w:szCs w:val="22"/>
                <w:lang w:eastAsia="fr-FR"/>
              </w:rPr>
              <w:t>Oui/Non</w:t>
            </w:r>
          </w:p>
        </w:tc>
        <w:tc>
          <w:tcPr>
            <w:tcW w:w="788" w:type="pct"/>
            <w:tcBorders>
              <w:top w:val="nil"/>
              <w:left w:val="single" w:sz="8" w:space="0" w:color="auto"/>
              <w:bottom w:val="single" w:sz="4" w:space="0" w:color="auto"/>
              <w:right w:val="single" w:sz="8" w:space="0" w:color="auto"/>
            </w:tcBorders>
            <w:shd w:val="clear" w:color="auto" w:fill="auto"/>
            <w:vAlign w:val="bottom"/>
            <w:hideMark/>
          </w:tcPr>
          <w:p w14:paraId="163ADA73" w14:textId="77777777" w:rsidR="00FD7B74" w:rsidRPr="002923B4" w:rsidRDefault="00FD7B74" w:rsidP="00436AF0">
            <w:pPr>
              <w:spacing w:after="0" w:line="240" w:lineRule="auto"/>
              <w:jc w:val="right"/>
              <w:rPr>
                <w:rFonts w:ascii="Inter Light" w:eastAsia="Times New Roman" w:hAnsi="Inter Light" w:cs="Calibri"/>
                <w:b/>
                <w:bCs/>
                <w:color w:val="000000"/>
                <w:sz w:val="22"/>
                <w:szCs w:val="22"/>
                <w:lang w:eastAsia="fr-FR"/>
              </w:rPr>
            </w:pPr>
            <w:r w:rsidRPr="002923B4">
              <w:rPr>
                <w:rFonts w:ascii="Inter Light" w:eastAsia="Times New Roman" w:hAnsi="Inter Light" w:cs="Calibri"/>
                <w:b/>
                <w:bCs/>
                <w:color w:val="000000"/>
                <w:sz w:val="22"/>
                <w:szCs w:val="22"/>
                <w:lang w:eastAsia="fr-FR"/>
              </w:rPr>
              <w:t> </w:t>
            </w:r>
          </w:p>
        </w:tc>
      </w:tr>
      <w:tr w:rsidR="00FD7B74" w:rsidRPr="002923B4" w14:paraId="18687640" w14:textId="77777777" w:rsidTr="00415E89">
        <w:trPr>
          <w:trHeight w:val="570"/>
          <w:jc w:val="center"/>
        </w:trPr>
        <w:tc>
          <w:tcPr>
            <w:tcW w:w="744" w:type="pct"/>
            <w:vMerge/>
            <w:tcBorders>
              <w:top w:val="single" w:sz="8" w:space="0" w:color="auto"/>
              <w:left w:val="single" w:sz="8" w:space="0" w:color="auto"/>
              <w:bottom w:val="single" w:sz="8" w:space="0" w:color="000000"/>
              <w:right w:val="single" w:sz="4" w:space="0" w:color="auto"/>
            </w:tcBorders>
            <w:vAlign w:val="center"/>
            <w:hideMark/>
          </w:tcPr>
          <w:p w14:paraId="778E3EA1" w14:textId="77777777" w:rsidR="00FD7B74" w:rsidRPr="002923B4" w:rsidRDefault="00FD7B74" w:rsidP="00436AF0">
            <w:pPr>
              <w:spacing w:after="0" w:line="240" w:lineRule="auto"/>
              <w:rPr>
                <w:rFonts w:ascii="Inter Black" w:eastAsia="Times New Roman" w:hAnsi="Inter Black" w:cs="Calibri"/>
                <w:b/>
                <w:bCs/>
                <w:color w:val="000000"/>
                <w:sz w:val="28"/>
                <w:szCs w:val="28"/>
                <w:lang w:eastAsia="fr-FR"/>
              </w:rPr>
            </w:pPr>
          </w:p>
        </w:tc>
        <w:tc>
          <w:tcPr>
            <w:tcW w:w="1779" w:type="pct"/>
            <w:tcBorders>
              <w:top w:val="nil"/>
              <w:left w:val="single" w:sz="8" w:space="0" w:color="auto"/>
              <w:bottom w:val="single" w:sz="4" w:space="0" w:color="auto"/>
              <w:right w:val="single" w:sz="8" w:space="0" w:color="auto"/>
            </w:tcBorders>
            <w:shd w:val="clear" w:color="auto" w:fill="auto"/>
            <w:vAlign w:val="center"/>
            <w:hideMark/>
          </w:tcPr>
          <w:p w14:paraId="2705A964" w14:textId="77777777" w:rsidR="00FD7B74" w:rsidRPr="002923B4" w:rsidRDefault="00FD7B74" w:rsidP="00436AF0">
            <w:pPr>
              <w:spacing w:after="0" w:line="240" w:lineRule="auto"/>
              <w:jc w:val="right"/>
              <w:rPr>
                <w:rFonts w:ascii="Inter Light" w:eastAsia="Times New Roman" w:hAnsi="Inter Light" w:cs="Calibri"/>
                <w:sz w:val="22"/>
                <w:szCs w:val="22"/>
                <w:lang w:eastAsia="fr-FR"/>
              </w:rPr>
            </w:pPr>
            <w:r w:rsidRPr="002923B4">
              <w:rPr>
                <w:rFonts w:ascii="Inter Light" w:eastAsia="Times New Roman" w:hAnsi="Inter Light" w:cs="Calibri"/>
                <w:sz w:val="22"/>
                <w:szCs w:val="22"/>
                <w:lang w:eastAsia="fr-FR"/>
              </w:rPr>
              <w:t>Distance depuis plateforme jusqu'au premier point de déchargement ferroviaire (km)</w:t>
            </w:r>
          </w:p>
        </w:tc>
        <w:tc>
          <w:tcPr>
            <w:tcW w:w="1689" w:type="pct"/>
            <w:tcBorders>
              <w:top w:val="nil"/>
              <w:left w:val="nil"/>
              <w:bottom w:val="single" w:sz="4" w:space="0" w:color="auto"/>
              <w:right w:val="nil"/>
            </w:tcBorders>
            <w:shd w:val="clear" w:color="000000" w:fill="EBF1DE"/>
            <w:vAlign w:val="bottom"/>
            <w:hideMark/>
          </w:tcPr>
          <w:p w14:paraId="1F402165" w14:textId="77777777" w:rsidR="00FD7B74" w:rsidRPr="002923B4" w:rsidRDefault="00FD7B74" w:rsidP="00436AF0">
            <w:pPr>
              <w:spacing w:after="0" w:line="240" w:lineRule="auto"/>
              <w:jc w:val="right"/>
              <w:rPr>
                <w:rFonts w:ascii="Inter Light" w:eastAsia="Times New Roman" w:hAnsi="Inter Light" w:cs="Calibri"/>
                <w:i/>
                <w:iCs/>
                <w:color w:val="808080"/>
                <w:sz w:val="22"/>
                <w:szCs w:val="22"/>
                <w:lang w:eastAsia="fr-FR"/>
              </w:rPr>
            </w:pPr>
            <w:r w:rsidRPr="002923B4">
              <w:rPr>
                <w:rFonts w:ascii="Inter Light" w:eastAsia="Times New Roman" w:hAnsi="Inter Light" w:cs="Calibri"/>
                <w:i/>
                <w:iCs/>
                <w:color w:val="808080"/>
                <w:sz w:val="22"/>
                <w:szCs w:val="22"/>
                <w:lang w:eastAsia="fr-FR"/>
              </w:rPr>
              <w:t>1</w:t>
            </w:r>
          </w:p>
        </w:tc>
        <w:tc>
          <w:tcPr>
            <w:tcW w:w="788" w:type="pct"/>
            <w:tcBorders>
              <w:top w:val="nil"/>
              <w:left w:val="single" w:sz="8" w:space="0" w:color="auto"/>
              <w:bottom w:val="single" w:sz="4" w:space="0" w:color="auto"/>
              <w:right w:val="single" w:sz="8" w:space="0" w:color="auto"/>
            </w:tcBorders>
            <w:shd w:val="clear" w:color="auto" w:fill="auto"/>
            <w:vAlign w:val="bottom"/>
            <w:hideMark/>
          </w:tcPr>
          <w:p w14:paraId="7A4DDEC7" w14:textId="77777777" w:rsidR="00FD7B74" w:rsidRPr="002923B4" w:rsidRDefault="00FD7B74" w:rsidP="00436AF0">
            <w:pPr>
              <w:spacing w:after="0" w:line="240" w:lineRule="auto"/>
              <w:jc w:val="right"/>
              <w:rPr>
                <w:rFonts w:ascii="Inter Light" w:eastAsia="Times New Roman" w:hAnsi="Inter Light" w:cs="Calibri"/>
                <w:b/>
                <w:bCs/>
                <w:color w:val="000000"/>
                <w:sz w:val="22"/>
                <w:szCs w:val="22"/>
                <w:lang w:eastAsia="fr-FR"/>
              </w:rPr>
            </w:pPr>
            <w:r w:rsidRPr="002923B4">
              <w:rPr>
                <w:rFonts w:ascii="Inter Light" w:eastAsia="Times New Roman" w:hAnsi="Inter Light" w:cs="Calibri"/>
                <w:b/>
                <w:bCs/>
                <w:color w:val="000000"/>
                <w:sz w:val="22"/>
                <w:szCs w:val="22"/>
                <w:lang w:eastAsia="fr-FR"/>
              </w:rPr>
              <w:t> </w:t>
            </w:r>
          </w:p>
        </w:tc>
      </w:tr>
      <w:tr w:rsidR="00FD7B74" w:rsidRPr="002923B4" w14:paraId="5E87C6C1" w14:textId="77777777" w:rsidTr="00415E89">
        <w:trPr>
          <w:trHeight w:val="300"/>
          <w:jc w:val="center"/>
        </w:trPr>
        <w:tc>
          <w:tcPr>
            <w:tcW w:w="744" w:type="pct"/>
            <w:vMerge/>
            <w:tcBorders>
              <w:top w:val="single" w:sz="8" w:space="0" w:color="auto"/>
              <w:left w:val="single" w:sz="8" w:space="0" w:color="auto"/>
              <w:bottom w:val="single" w:sz="8" w:space="0" w:color="000000"/>
              <w:right w:val="single" w:sz="4" w:space="0" w:color="auto"/>
            </w:tcBorders>
            <w:vAlign w:val="center"/>
            <w:hideMark/>
          </w:tcPr>
          <w:p w14:paraId="7A8D35C3" w14:textId="77777777" w:rsidR="00FD7B74" w:rsidRPr="002923B4" w:rsidRDefault="00FD7B74" w:rsidP="00436AF0">
            <w:pPr>
              <w:spacing w:after="0" w:line="240" w:lineRule="auto"/>
              <w:rPr>
                <w:rFonts w:ascii="Inter Black" w:eastAsia="Times New Roman" w:hAnsi="Inter Black" w:cs="Calibri"/>
                <w:b/>
                <w:bCs/>
                <w:color w:val="000000"/>
                <w:sz w:val="28"/>
                <w:szCs w:val="28"/>
                <w:lang w:eastAsia="fr-FR"/>
              </w:rPr>
            </w:pPr>
          </w:p>
        </w:tc>
        <w:tc>
          <w:tcPr>
            <w:tcW w:w="1779" w:type="pct"/>
            <w:tcBorders>
              <w:top w:val="nil"/>
              <w:left w:val="single" w:sz="8" w:space="0" w:color="auto"/>
              <w:bottom w:val="single" w:sz="4" w:space="0" w:color="auto"/>
              <w:right w:val="single" w:sz="8" w:space="0" w:color="auto"/>
            </w:tcBorders>
            <w:shd w:val="clear" w:color="auto" w:fill="auto"/>
            <w:vAlign w:val="center"/>
            <w:hideMark/>
          </w:tcPr>
          <w:p w14:paraId="165462BE" w14:textId="77777777" w:rsidR="00FD7B74" w:rsidRPr="002923B4" w:rsidRDefault="00FD7B74" w:rsidP="00436AF0">
            <w:pPr>
              <w:spacing w:after="0" w:line="240" w:lineRule="auto"/>
              <w:jc w:val="right"/>
              <w:rPr>
                <w:rFonts w:ascii="Inter Light" w:eastAsia="Times New Roman" w:hAnsi="Inter Light" w:cs="Calibri"/>
                <w:sz w:val="22"/>
                <w:szCs w:val="22"/>
                <w:lang w:eastAsia="fr-FR"/>
              </w:rPr>
            </w:pPr>
            <w:r w:rsidRPr="002923B4">
              <w:rPr>
                <w:rFonts w:ascii="Inter Light" w:eastAsia="Times New Roman" w:hAnsi="Inter Light" w:cs="Calibri"/>
                <w:sz w:val="22"/>
                <w:szCs w:val="22"/>
                <w:lang w:eastAsia="fr-FR"/>
              </w:rPr>
              <w:t>Estimation du tonnage déjà réceptionné par fer (kt)</w:t>
            </w:r>
          </w:p>
        </w:tc>
        <w:tc>
          <w:tcPr>
            <w:tcW w:w="1689" w:type="pct"/>
            <w:tcBorders>
              <w:top w:val="nil"/>
              <w:left w:val="nil"/>
              <w:bottom w:val="single" w:sz="4" w:space="0" w:color="auto"/>
              <w:right w:val="nil"/>
            </w:tcBorders>
            <w:shd w:val="clear" w:color="000000" w:fill="EBF1DE"/>
            <w:vAlign w:val="bottom"/>
            <w:hideMark/>
          </w:tcPr>
          <w:p w14:paraId="3E5CD1E4" w14:textId="77777777" w:rsidR="00FD7B74" w:rsidRPr="002923B4" w:rsidRDefault="00FD7B74" w:rsidP="00436AF0">
            <w:pPr>
              <w:spacing w:after="0" w:line="240" w:lineRule="auto"/>
              <w:jc w:val="right"/>
              <w:rPr>
                <w:rFonts w:ascii="Inter Light" w:eastAsia="Times New Roman" w:hAnsi="Inter Light" w:cs="Calibri"/>
                <w:i/>
                <w:iCs/>
                <w:color w:val="808080"/>
                <w:sz w:val="22"/>
                <w:szCs w:val="22"/>
                <w:lang w:eastAsia="fr-FR"/>
              </w:rPr>
            </w:pPr>
            <w:r w:rsidRPr="002923B4">
              <w:rPr>
                <w:rFonts w:ascii="Inter Light" w:eastAsia="Times New Roman" w:hAnsi="Inter Light" w:cs="Calibri"/>
                <w:i/>
                <w:iCs/>
                <w:color w:val="808080"/>
                <w:sz w:val="22"/>
                <w:szCs w:val="22"/>
                <w:lang w:eastAsia="fr-FR"/>
              </w:rPr>
              <w:t>1 000</w:t>
            </w:r>
          </w:p>
        </w:tc>
        <w:tc>
          <w:tcPr>
            <w:tcW w:w="788" w:type="pct"/>
            <w:tcBorders>
              <w:top w:val="nil"/>
              <w:left w:val="single" w:sz="8" w:space="0" w:color="auto"/>
              <w:bottom w:val="single" w:sz="4" w:space="0" w:color="auto"/>
              <w:right w:val="single" w:sz="8" w:space="0" w:color="auto"/>
            </w:tcBorders>
            <w:shd w:val="clear" w:color="auto" w:fill="auto"/>
            <w:vAlign w:val="bottom"/>
            <w:hideMark/>
          </w:tcPr>
          <w:p w14:paraId="09ECDA85" w14:textId="77777777" w:rsidR="00FD7B74" w:rsidRPr="002923B4" w:rsidRDefault="00FD7B74" w:rsidP="00436AF0">
            <w:pPr>
              <w:spacing w:after="0" w:line="240" w:lineRule="auto"/>
              <w:jc w:val="right"/>
              <w:rPr>
                <w:rFonts w:ascii="Inter Light" w:eastAsia="Times New Roman" w:hAnsi="Inter Light" w:cs="Calibri"/>
                <w:b/>
                <w:bCs/>
                <w:color w:val="000000"/>
                <w:sz w:val="22"/>
                <w:szCs w:val="22"/>
                <w:lang w:eastAsia="fr-FR"/>
              </w:rPr>
            </w:pPr>
            <w:r w:rsidRPr="002923B4">
              <w:rPr>
                <w:rFonts w:ascii="Inter Light" w:eastAsia="Times New Roman" w:hAnsi="Inter Light" w:cs="Calibri"/>
                <w:b/>
                <w:bCs/>
                <w:color w:val="000000"/>
                <w:sz w:val="22"/>
                <w:szCs w:val="22"/>
                <w:lang w:eastAsia="fr-FR"/>
              </w:rPr>
              <w:t> </w:t>
            </w:r>
          </w:p>
        </w:tc>
      </w:tr>
      <w:tr w:rsidR="00FD7B74" w:rsidRPr="002923B4" w14:paraId="6A1CA237" w14:textId="77777777" w:rsidTr="00415E89">
        <w:trPr>
          <w:trHeight w:val="290"/>
          <w:jc w:val="center"/>
        </w:trPr>
        <w:tc>
          <w:tcPr>
            <w:tcW w:w="744" w:type="pct"/>
            <w:vMerge/>
            <w:tcBorders>
              <w:top w:val="single" w:sz="8" w:space="0" w:color="auto"/>
              <w:left w:val="single" w:sz="8" w:space="0" w:color="auto"/>
              <w:bottom w:val="single" w:sz="8" w:space="0" w:color="000000"/>
              <w:right w:val="single" w:sz="4" w:space="0" w:color="auto"/>
            </w:tcBorders>
            <w:vAlign w:val="center"/>
            <w:hideMark/>
          </w:tcPr>
          <w:p w14:paraId="19E0BAEC" w14:textId="77777777" w:rsidR="00FD7B74" w:rsidRPr="002923B4" w:rsidRDefault="00FD7B74" w:rsidP="00436AF0">
            <w:pPr>
              <w:spacing w:after="0" w:line="240" w:lineRule="auto"/>
              <w:rPr>
                <w:rFonts w:ascii="Inter Black" w:eastAsia="Times New Roman" w:hAnsi="Inter Black" w:cs="Calibri"/>
                <w:b/>
                <w:bCs/>
                <w:color w:val="000000"/>
                <w:sz w:val="28"/>
                <w:szCs w:val="28"/>
                <w:lang w:eastAsia="fr-FR"/>
              </w:rPr>
            </w:pPr>
          </w:p>
        </w:tc>
        <w:tc>
          <w:tcPr>
            <w:tcW w:w="1779" w:type="pct"/>
            <w:tcBorders>
              <w:top w:val="nil"/>
              <w:left w:val="single" w:sz="8" w:space="0" w:color="auto"/>
              <w:bottom w:val="single" w:sz="8" w:space="0" w:color="auto"/>
              <w:right w:val="single" w:sz="8" w:space="0" w:color="auto"/>
            </w:tcBorders>
            <w:shd w:val="clear" w:color="auto" w:fill="auto"/>
            <w:vAlign w:val="center"/>
            <w:hideMark/>
          </w:tcPr>
          <w:p w14:paraId="5D6FBD49" w14:textId="77777777" w:rsidR="00FD7B74" w:rsidRPr="002923B4" w:rsidRDefault="00FD7B74" w:rsidP="00436AF0">
            <w:pPr>
              <w:spacing w:after="0" w:line="240" w:lineRule="auto"/>
              <w:jc w:val="right"/>
              <w:rPr>
                <w:rFonts w:ascii="Inter Light" w:eastAsia="Times New Roman" w:hAnsi="Inter Light" w:cs="Calibri"/>
                <w:sz w:val="22"/>
                <w:szCs w:val="22"/>
                <w:lang w:eastAsia="fr-FR"/>
              </w:rPr>
            </w:pPr>
            <w:r w:rsidRPr="002923B4">
              <w:rPr>
                <w:rFonts w:ascii="Inter Light" w:eastAsia="Times New Roman" w:hAnsi="Inter Light" w:cs="Calibri"/>
                <w:sz w:val="22"/>
                <w:szCs w:val="22"/>
                <w:lang w:eastAsia="fr-FR"/>
              </w:rPr>
              <w:t>Estimation du tonnage déjà envoyé par fer (kt)</w:t>
            </w:r>
          </w:p>
        </w:tc>
        <w:tc>
          <w:tcPr>
            <w:tcW w:w="1689" w:type="pct"/>
            <w:tcBorders>
              <w:top w:val="nil"/>
              <w:left w:val="nil"/>
              <w:bottom w:val="single" w:sz="8" w:space="0" w:color="auto"/>
              <w:right w:val="nil"/>
            </w:tcBorders>
            <w:shd w:val="clear" w:color="000000" w:fill="EBF1DE"/>
            <w:vAlign w:val="bottom"/>
            <w:hideMark/>
          </w:tcPr>
          <w:p w14:paraId="22BD7349" w14:textId="77777777" w:rsidR="00FD7B74" w:rsidRPr="002923B4" w:rsidRDefault="00FD7B74" w:rsidP="00436AF0">
            <w:pPr>
              <w:spacing w:after="0" w:line="240" w:lineRule="auto"/>
              <w:jc w:val="right"/>
              <w:rPr>
                <w:rFonts w:ascii="Inter Light" w:eastAsia="Times New Roman" w:hAnsi="Inter Light" w:cs="Calibri"/>
                <w:i/>
                <w:iCs/>
                <w:color w:val="808080"/>
                <w:sz w:val="22"/>
                <w:szCs w:val="22"/>
                <w:lang w:eastAsia="fr-FR"/>
              </w:rPr>
            </w:pPr>
            <w:r w:rsidRPr="002923B4">
              <w:rPr>
                <w:rFonts w:ascii="Inter Light" w:eastAsia="Times New Roman" w:hAnsi="Inter Light" w:cs="Calibri"/>
                <w:i/>
                <w:iCs/>
                <w:color w:val="808080"/>
                <w:sz w:val="22"/>
                <w:szCs w:val="22"/>
                <w:lang w:eastAsia="fr-FR"/>
              </w:rPr>
              <w:t>1000</w:t>
            </w:r>
          </w:p>
        </w:tc>
        <w:tc>
          <w:tcPr>
            <w:tcW w:w="788" w:type="pct"/>
            <w:tcBorders>
              <w:top w:val="nil"/>
              <w:left w:val="single" w:sz="8" w:space="0" w:color="auto"/>
              <w:bottom w:val="single" w:sz="8" w:space="0" w:color="auto"/>
              <w:right w:val="single" w:sz="8" w:space="0" w:color="auto"/>
            </w:tcBorders>
            <w:shd w:val="clear" w:color="auto" w:fill="auto"/>
            <w:vAlign w:val="bottom"/>
            <w:hideMark/>
          </w:tcPr>
          <w:p w14:paraId="58FC8239" w14:textId="77777777" w:rsidR="00FD7B74" w:rsidRPr="002923B4" w:rsidRDefault="00FD7B74" w:rsidP="00436AF0">
            <w:pPr>
              <w:spacing w:after="0" w:line="240" w:lineRule="auto"/>
              <w:jc w:val="right"/>
              <w:rPr>
                <w:rFonts w:ascii="Inter Light" w:eastAsia="Times New Roman" w:hAnsi="Inter Light" w:cs="Calibri"/>
                <w:b/>
                <w:bCs/>
                <w:color w:val="000000"/>
                <w:sz w:val="22"/>
                <w:szCs w:val="22"/>
                <w:lang w:eastAsia="fr-FR"/>
              </w:rPr>
            </w:pPr>
            <w:r w:rsidRPr="002923B4">
              <w:rPr>
                <w:rFonts w:ascii="Inter Light" w:eastAsia="Times New Roman" w:hAnsi="Inter Light" w:cs="Calibri"/>
                <w:b/>
                <w:bCs/>
                <w:color w:val="000000"/>
                <w:sz w:val="22"/>
                <w:szCs w:val="22"/>
                <w:lang w:eastAsia="fr-FR"/>
              </w:rPr>
              <w:t> </w:t>
            </w:r>
          </w:p>
        </w:tc>
      </w:tr>
      <w:tr w:rsidR="00FD7B74" w:rsidRPr="002923B4" w14:paraId="49045B08" w14:textId="77777777" w:rsidTr="00415E89">
        <w:trPr>
          <w:trHeight w:val="300"/>
          <w:jc w:val="center"/>
        </w:trPr>
        <w:tc>
          <w:tcPr>
            <w:tcW w:w="744" w:type="pct"/>
            <w:vMerge w:val="restart"/>
            <w:tcBorders>
              <w:top w:val="single" w:sz="8" w:space="0" w:color="auto"/>
              <w:left w:val="single" w:sz="8" w:space="0" w:color="auto"/>
              <w:bottom w:val="single" w:sz="8" w:space="0" w:color="000000"/>
              <w:right w:val="single" w:sz="4" w:space="0" w:color="auto"/>
            </w:tcBorders>
            <w:shd w:val="clear" w:color="auto" w:fill="auto"/>
            <w:vAlign w:val="center"/>
            <w:hideMark/>
          </w:tcPr>
          <w:p w14:paraId="67880C31" w14:textId="77777777" w:rsidR="00FD7B74" w:rsidRPr="002923B4" w:rsidRDefault="00FD7B74" w:rsidP="00436AF0">
            <w:pPr>
              <w:spacing w:after="0" w:line="240" w:lineRule="auto"/>
              <w:jc w:val="center"/>
              <w:rPr>
                <w:rFonts w:ascii="Inter Black" w:eastAsia="Times New Roman" w:hAnsi="Inter Black" w:cs="Calibri"/>
                <w:b/>
                <w:bCs/>
                <w:color w:val="000000"/>
                <w:sz w:val="28"/>
                <w:szCs w:val="28"/>
                <w:lang w:eastAsia="fr-FR"/>
              </w:rPr>
            </w:pPr>
            <w:r w:rsidRPr="002923B4">
              <w:rPr>
                <w:rFonts w:ascii="Inter Black" w:eastAsia="Times New Roman" w:hAnsi="Inter Black" w:cs="Calibri"/>
                <w:b/>
                <w:bCs/>
                <w:color w:val="000000"/>
                <w:sz w:val="28"/>
                <w:szCs w:val="28"/>
                <w:lang w:eastAsia="fr-FR"/>
              </w:rPr>
              <w:t>Informations logistiques (Voie d'eau)</w:t>
            </w:r>
          </w:p>
        </w:tc>
        <w:tc>
          <w:tcPr>
            <w:tcW w:w="1779" w:type="pct"/>
            <w:tcBorders>
              <w:top w:val="nil"/>
              <w:left w:val="single" w:sz="8" w:space="0" w:color="auto"/>
              <w:bottom w:val="single" w:sz="4" w:space="0" w:color="auto"/>
              <w:right w:val="single" w:sz="8" w:space="0" w:color="auto"/>
            </w:tcBorders>
            <w:shd w:val="clear" w:color="auto" w:fill="auto"/>
            <w:vAlign w:val="center"/>
            <w:hideMark/>
          </w:tcPr>
          <w:p w14:paraId="6948A970" w14:textId="77777777" w:rsidR="00FD7B74" w:rsidRPr="002923B4" w:rsidRDefault="00FD7B74" w:rsidP="00436AF0">
            <w:pPr>
              <w:spacing w:after="0" w:line="240" w:lineRule="auto"/>
              <w:jc w:val="right"/>
              <w:rPr>
                <w:rFonts w:ascii="Inter Light" w:eastAsia="Times New Roman" w:hAnsi="Inter Light" w:cs="Calibri"/>
                <w:sz w:val="22"/>
                <w:szCs w:val="22"/>
                <w:lang w:eastAsia="fr-FR"/>
              </w:rPr>
            </w:pPr>
            <w:r w:rsidRPr="002923B4">
              <w:rPr>
                <w:rFonts w:ascii="Inter Light" w:eastAsia="Times New Roman" w:hAnsi="Inter Light" w:cs="Calibri"/>
                <w:sz w:val="22"/>
                <w:szCs w:val="22"/>
                <w:lang w:eastAsia="fr-FR"/>
              </w:rPr>
              <w:t>Accessibilité voie d'eau (Oui/Non)</w:t>
            </w:r>
          </w:p>
        </w:tc>
        <w:tc>
          <w:tcPr>
            <w:tcW w:w="1689" w:type="pct"/>
            <w:tcBorders>
              <w:top w:val="nil"/>
              <w:left w:val="nil"/>
              <w:bottom w:val="single" w:sz="4" w:space="0" w:color="auto"/>
              <w:right w:val="nil"/>
            </w:tcBorders>
            <w:shd w:val="clear" w:color="000000" w:fill="EBF1DE"/>
            <w:vAlign w:val="bottom"/>
            <w:hideMark/>
          </w:tcPr>
          <w:p w14:paraId="23990E46" w14:textId="77777777" w:rsidR="00FD7B74" w:rsidRPr="002923B4" w:rsidRDefault="00FD7B74" w:rsidP="00436AF0">
            <w:pPr>
              <w:spacing w:after="0" w:line="240" w:lineRule="auto"/>
              <w:jc w:val="right"/>
              <w:rPr>
                <w:rFonts w:ascii="Inter Light" w:eastAsia="Times New Roman" w:hAnsi="Inter Light" w:cs="Calibri"/>
                <w:i/>
                <w:iCs/>
                <w:color w:val="808080"/>
                <w:sz w:val="22"/>
                <w:szCs w:val="22"/>
                <w:lang w:eastAsia="fr-FR"/>
              </w:rPr>
            </w:pPr>
            <w:r w:rsidRPr="002923B4">
              <w:rPr>
                <w:rFonts w:ascii="Inter Light" w:eastAsia="Times New Roman" w:hAnsi="Inter Light" w:cs="Calibri"/>
                <w:i/>
                <w:iCs/>
                <w:color w:val="808080"/>
                <w:sz w:val="22"/>
                <w:szCs w:val="22"/>
                <w:lang w:eastAsia="fr-FR"/>
              </w:rPr>
              <w:t>Oui/Non</w:t>
            </w:r>
          </w:p>
        </w:tc>
        <w:tc>
          <w:tcPr>
            <w:tcW w:w="788" w:type="pct"/>
            <w:tcBorders>
              <w:top w:val="nil"/>
              <w:left w:val="single" w:sz="8" w:space="0" w:color="auto"/>
              <w:bottom w:val="single" w:sz="4" w:space="0" w:color="auto"/>
              <w:right w:val="single" w:sz="8" w:space="0" w:color="auto"/>
            </w:tcBorders>
            <w:shd w:val="clear" w:color="auto" w:fill="auto"/>
            <w:vAlign w:val="bottom"/>
            <w:hideMark/>
          </w:tcPr>
          <w:p w14:paraId="41C54C13" w14:textId="77777777" w:rsidR="00FD7B74" w:rsidRPr="002923B4" w:rsidRDefault="00FD7B74" w:rsidP="00436AF0">
            <w:pPr>
              <w:spacing w:after="0" w:line="240" w:lineRule="auto"/>
              <w:jc w:val="right"/>
              <w:rPr>
                <w:rFonts w:ascii="Inter Light" w:eastAsia="Times New Roman" w:hAnsi="Inter Light" w:cs="Calibri"/>
                <w:b/>
                <w:bCs/>
                <w:color w:val="000000"/>
                <w:sz w:val="22"/>
                <w:szCs w:val="22"/>
                <w:lang w:eastAsia="fr-FR"/>
              </w:rPr>
            </w:pPr>
            <w:r w:rsidRPr="002923B4">
              <w:rPr>
                <w:rFonts w:ascii="Inter Light" w:eastAsia="Times New Roman" w:hAnsi="Inter Light" w:cs="Calibri"/>
                <w:b/>
                <w:bCs/>
                <w:color w:val="000000"/>
                <w:sz w:val="22"/>
                <w:szCs w:val="22"/>
                <w:lang w:eastAsia="fr-FR"/>
              </w:rPr>
              <w:t> </w:t>
            </w:r>
          </w:p>
        </w:tc>
      </w:tr>
      <w:tr w:rsidR="00FD7B74" w:rsidRPr="002923B4" w14:paraId="44D33F8F" w14:textId="77777777" w:rsidTr="00415E89">
        <w:trPr>
          <w:trHeight w:val="300"/>
          <w:jc w:val="center"/>
        </w:trPr>
        <w:tc>
          <w:tcPr>
            <w:tcW w:w="744" w:type="pct"/>
            <w:vMerge/>
            <w:tcBorders>
              <w:top w:val="single" w:sz="8" w:space="0" w:color="auto"/>
              <w:left w:val="single" w:sz="8" w:space="0" w:color="auto"/>
              <w:bottom w:val="single" w:sz="8" w:space="0" w:color="000000"/>
              <w:right w:val="single" w:sz="4" w:space="0" w:color="auto"/>
            </w:tcBorders>
            <w:vAlign w:val="center"/>
            <w:hideMark/>
          </w:tcPr>
          <w:p w14:paraId="47250B7C" w14:textId="77777777" w:rsidR="00FD7B74" w:rsidRPr="002923B4" w:rsidRDefault="00FD7B74" w:rsidP="00436AF0">
            <w:pPr>
              <w:spacing w:after="0" w:line="240" w:lineRule="auto"/>
              <w:rPr>
                <w:rFonts w:ascii="Inter Black" w:eastAsia="Times New Roman" w:hAnsi="Inter Black" w:cs="Calibri"/>
                <w:b/>
                <w:bCs/>
                <w:color w:val="000000"/>
                <w:sz w:val="28"/>
                <w:szCs w:val="28"/>
                <w:lang w:eastAsia="fr-FR"/>
              </w:rPr>
            </w:pPr>
          </w:p>
        </w:tc>
        <w:tc>
          <w:tcPr>
            <w:tcW w:w="1779" w:type="pct"/>
            <w:tcBorders>
              <w:top w:val="nil"/>
              <w:left w:val="single" w:sz="8" w:space="0" w:color="auto"/>
              <w:bottom w:val="single" w:sz="4" w:space="0" w:color="auto"/>
              <w:right w:val="single" w:sz="8" w:space="0" w:color="auto"/>
            </w:tcBorders>
            <w:shd w:val="clear" w:color="auto" w:fill="auto"/>
            <w:vAlign w:val="center"/>
            <w:hideMark/>
          </w:tcPr>
          <w:p w14:paraId="73367C1F" w14:textId="77777777" w:rsidR="00FD7B74" w:rsidRPr="002923B4" w:rsidRDefault="00FD7B74" w:rsidP="00436AF0">
            <w:pPr>
              <w:spacing w:after="0" w:line="240" w:lineRule="auto"/>
              <w:jc w:val="right"/>
              <w:rPr>
                <w:rFonts w:ascii="Inter Light" w:eastAsia="Times New Roman" w:hAnsi="Inter Light" w:cs="Calibri"/>
                <w:sz w:val="22"/>
                <w:szCs w:val="22"/>
                <w:lang w:eastAsia="fr-FR"/>
              </w:rPr>
            </w:pPr>
            <w:r w:rsidRPr="002923B4">
              <w:rPr>
                <w:rFonts w:ascii="Inter Light" w:eastAsia="Times New Roman" w:hAnsi="Inter Light" w:cs="Calibri"/>
                <w:sz w:val="22"/>
                <w:szCs w:val="22"/>
                <w:lang w:eastAsia="fr-FR"/>
              </w:rPr>
              <w:t>Pesée (Oui/Non)</w:t>
            </w:r>
          </w:p>
        </w:tc>
        <w:tc>
          <w:tcPr>
            <w:tcW w:w="1689" w:type="pct"/>
            <w:tcBorders>
              <w:top w:val="nil"/>
              <w:left w:val="nil"/>
              <w:bottom w:val="single" w:sz="4" w:space="0" w:color="auto"/>
              <w:right w:val="nil"/>
            </w:tcBorders>
            <w:shd w:val="clear" w:color="000000" w:fill="EBF1DE"/>
            <w:vAlign w:val="bottom"/>
            <w:hideMark/>
          </w:tcPr>
          <w:p w14:paraId="0C449691" w14:textId="77777777" w:rsidR="00FD7B74" w:rsidRPr="002923B4" w:rsidRDefault="00FD7B74" w:rsidP="00436AF0">
            <w:pPr>
              <w:spacing w:after="0" w:line="240" w:lineRule="auto"/>
              <w:jc w:val="right"/>
              <w:rPr>
                <w:rFonts w:ascii="Inter Light" w:eastAsia="Times New Roman" w:hAnsi="Inter Light" w:cs="Calibri"/>
                <w:i/>
                <w:iCs/>
                <w:color w:val="808080"/>
                <w:sz w:val="22"/>
                <w:szCs w:val="22"/>
                <w:lang w:eastAsia="fr-FR"/>
              </w:rPr>
            </w:pPr>
            <w:r w:rsidRPr="002923B4">
              <w:rPr>
                <w:rFonts w:ascii="Inter Light" w:eastAsia="Times New Roman" w:hAnsi="Inter Light" w:cs="Calibri"/>
                <w:i/>
                <w:iCs/>
                <w:color w:val="808080"/>
                <w:sz w:val="22"/>
                <w:szCs w:val="22"/>
                <w:lang w:eastAsia="fr-FR"/>
              </w:rPr>
              <w:t>Oui/Non</w:t>
            </w:r>
          </w:p>
        </w:tc>
        <w:tc>
          <w:tcPr>
            <w:tcW w:w="788" w:type="pct"/>
            <w:tcBorders>
              <w:top w:val="nil"/>
              <w:left w:val="single" w:sz="8" w:space="0" w:color="auto"/>
              <w:bottom w:val="single" w:sz="4" w:space="0" w:color="auto"/>
              <w:right w:val="single" w:sz="8" w:space="0" w:color="auto"/>
            </w:tcBorders>
            <w:shd w:val="clear" w:color="auto" w:fill="auto"/>
            <w:vAlign w:val="bottom"/>
            <w:hideMark/>
          </w:tcPr>
          <w:p w14:paraId="3E510255" w14:textId="77777777" w:rsidR="00FD7B74" w:rsidRPr="002923B4" w:rsidRDefault="00FD7B74" w:rsidP="00436AF0">
            <w:pPr>
              <w:spacing w:after="0" w:line="240" w:lineRule="auto"/>
              <w:jc w:val="right"/>
              <w:rPr>
                <w:rFonts w:ascii="Inter Light" w:eastAsia="Times New Roman" w:hAnsi="Inter Light" w:cs="Calibri"/>
                <w:b/>
                <w:bCs/>
                <w:color w:val="000000"/>
                <w:sz w:val="22"/>
                <w:szCs w:val="22"/>
                <w:lang w:eastAsia="fr-FR"/>
              </w:rPr>
            </w:pPr>
            <w:r w:rsidRPr="002923B4">
              <w:rPr>
                <w:rFonts w:ascii="Inter Light" w:eastAsia="Times New Roman" w:hAnsi="Inter Light" w:cs="Calibri"/>
                <w:b/>
                <w:bCs/>
                <w:color w:val="000000"/>
                <w:sz w:val="22"/>
                <w:szCs w:val="22"/>
                <w:lang w:eastAsia="fr-FR"/>
              </w:rPr>
              <w:t> </w:t>
            </w:r>
          </w:p>
        </w:tc>
      </w:tr>
      <w:tr w:rsidR="00FD7B74" w:rsidRPr="002923B4" w14:paraId="15DAF5ED" w14:textId="77777777" w:rsidTr="00415E89">
        <w:trPr>
          <w:trHeight w:val="300"/>
          <w:jc w:val="center"/>
        </w:trPr>
        <w:tc>
          <w:tcPr>
            <w:tcW w:w="744" w:type="pct"/>
            <w:vMerge/>
            <w:tcBorders>
              <w:top w:val="single" w:sz="8" w:space="0" w:color="auto"/>
              <w:left w:val="single" w:sz="8" w:space="0" w:color="auto"/>
              <w:bottom w:val="single" w:sz="8" w:space="0" w:color="000000"/>
              <w:right w:val="single" w:sz="4" w:space="0" w:color="auto"/>
            </w:tcBorders>
            <w:vAlign w:val="center"/>
            <w:hideMark/>
          </w:tcPr>
          <w:p w14:paraId="773A3221" w14:textId="77777777" w:rsidR="00FD7B74" w:rsidRPr="002923B4" w:rsidRDefault="00FD7B74" w:rsidP="00436AF0">
            <w:pPr>
              <w:spacing w:after="0" w:line="240" w:lineRule="auto"/>
              <w:rPr>
                <w:rFonts w:ascii="Inter Black" w:eastAsia="Times New Roman" w:hAnsi="Inter Black" w:cs="Calibri"/>
                <w:b/>
                <w:bCs/>
                <w:color w:val="000000"/>
                <w:sz w:val="28"/>
                <w:szCs w:val="28"/>
                <w:lang w:eastAsia="fr-FR"/>
              </w:rPr>
            </w:pPr>
          </w:p>
        </w:tc>
        <w:tc>
          <w:tcPr>
            <w:tcW w:w="1779" w:type="pct"/>
            <w:tcBorders>
              <w:top w:val="nil"/>
              <w:left w:val="single" w:sz="8" w:space="0" w:color="auto"/>
              <w:bottom w:val="single" w:sz="4" w:space="0" w:color="auto"/>
              <w:right w:val="single" w:sz="8" w:space="0" w:color="auto"/>
            </w:tcBorders>
            <w:shd w:val="clear" w:color="auto" w:fill="auto"/>
            <w:vAlign w:val="center"/>
            <w:hideMark/>
          </w:tcPr>
          <w:p w14:paraId="0EA20C62" w14:textId="77777777" w:rsidR="00FD7B74" w:rsidRPr="002923B4" w:rsidRDefault="00FD7B74" w:rsidP="00436AF0">
            <w:pPr>
              <w:spacing w:after="0" w:line="240" w:lineRule="auto"/>
              <w:jc w:val="right"/>
              <w:rPr>
                <w:rFonts w:ascii="Inter Light" w:eastAsia="Times New Roman" w:hAnsi="Inter Light" w:cs="Calibri"/>
                <w:sz w:val="22"/>
                <w:szCs w:val="22"/>
                <w:lang w:eastAsia="fr-FR"/>
              </w:rPr>
            </w:pPr>
            <w:r w:rsidRPr="002923B4">
              <w:rPr>
                <w:rFonts w:ascii="Inter Light" w:eastAsia="Times New Roman" w:hAnsi="Inter Light" w:cs="Calibri"/>
                <w:sz w:val="22"/>
                <w:szCs w:val="22"/>
                <w:lang w:eastAsia="fr-FR"/>
              </w:rPr>
              <w:t>Equipement voie d'eau (Oui/Non/Projet)</w:t>
            </w:r>
          </w:p>
        </w:tc>
        <w:tc>
          <w:tcPr>
            <w:tcW w:w="1689" w:type="pct"/>
            <w:tcBorders>
              <w:top w:val="nil"/>
              <w:left w:val="nil"/>
              <w:bottom w:val="single" w:sz="4" w:space="0" w:color="auto"/>
              <w:right w:val="nil"/>
            </w:tcBorders>
            <w:shd w:val="clear" w:color="000000" w:fill="EBF1DE"/>
            <w:vAlign w:val="bottom"/>
            <w:hideMark/>
          </w:tcPr>
          <w:p w14:paraId="79C1D0C2" w14:textId="77777777" w:rsidR="00FD7B74" w:rsidRPr="002923B4" w:rsidRDefault="00FD7B74" w:rsidP="00436AF0">
            <w:pPr>
              <w:spacing w:after="0" w:line="240" w:lineRule="auto"/>
              <w:jc w:val="right"/>
              <w:rPr>
                <w:rFonts w:ascii="Inter Light" w:eastAsia="Times New Roman" w:hAnsi="Inter Light" w:cs="Calibri"/>
                <w:i/>
                <w:iCs/>
                <w:color w:val="808080"/>
                <w:sz w:val="22"/>
                <w:szCs w:val="22"/>
                <w:lang w:eastAsia="fr-FR"/>
              </w:rPr>
            </w:pPr>
            <w:r w:rsidRPr="002923B4">
              <w:rPr>
                <w:rFonts w:ascii="Inter Light" w:eastAsia="Times New Roman" w:hAnsi="Inter Light" w:cs="Calibri"/>
                <w:i/>
                <w:iCs/>
                <w:color w:val="808080"/>
                <w:sz w:val="22"/>
                <w:szCs w:val="22"/>
                <w:lang w:eastAsia="fr-FR"/>
              </w:rPr>
              <w:t>Oui/Non/Projet</w:t>
            </w:r>
          </w:p>
        </w:tc>
        <w:tc>
          <w:tcPr>
            <w:tcW w:w="788" w:type="pct"/>
            <w:tcBorders>
              <w:top w:val="nil"/>
              <w:left w:val="single" w:sz="8" w:space="0" w:color="auto"/>
              <w:bottom w:val="single" w:sz="4" w:space="0" w:color="auto"/>
              <w:right w:val="single" w:sz="8" w:space="0" w:color="auto"/>
            </w:tcBorders>
            <w:shd w:val="clear" w:color="auto" w:fill="auto"/>
            <w:vAlign w:val="bottom"/>
            <w:hideMark/>
          </w:tcPr>
          <w:p w14:paraId="1B72956B" w14:textId="77777777" w:rsidR="00FD7B74" w:rsidRPr="002923B4" w:rsidRDefault="00FD7B74" w:rsidP="00436AF0">
            <w:pPr>
              <w:spacing w:after="0" w:line="240" w:lineRule="auto"/>
              <w:jc w:val="right"/>
              <w:rPr>
                <w:rFonts w:ascii="Inter Light" w:eastAsia="Times New Roman" w:hAnsi="Inter Light" w:cs="Calibri"/>
                <w:b/>
                <w:bCs/>
                <w:color w:val="000000"/>
                <w:sz w:val="22"/>
                <w:szCs w:val="22"/>
                <w:lang w:eastAsia="fr-FR"/>
              </w:rPr>
            </w:pPr>
            <w:r w:rsidRPr="002923B4">
              <w:rPr>
                <w:rFonts w:ascii="Inter Light" w:eastAsia="Times New Roman" w:hAnsi="Inter Light" w:cs="Calibri"/>
                <w:b/>
                <w:bCs/>
                <w:color w:val="000000"/>
                <w:sz w:val="22"/>
                <w:szCs w:val="22"/>
                <w:lang w:eastAsia="fr-FR"/>
              </w:rPr>
              <w:t> </w:t>
            </w:r>
          </w:p>
        </w:tc>
      </w:tr>
      <w:tr w:rsidR="00FD7B74" w:rsidRPr="002923B4" w14:paraId="220BF5B7" w14:textId="77777777" w:rsidTr="00415E89">
        <w:trPr>
          <w:trHeight w:val="705"/>
          <w:jc w:val="center"/>
        </w:trPr>
        <w:tc>
          <w:tcPr>
            <w:tcW w:w="744" w:type="pct"/>
            <w:vMerge/>
            <w:tcBorders>
              <w:top w:val="single" w:sz="8" w:space="0" w:color="auto"/>
              <w:left w:val="single" w:sz="8" w:space="0" w:color="auto"/>
              <w:bottom w:val="single" w:sz="8" w:space="0" w:color="000000"/>
              <w:right w:val="single" w:sz="4" w:space="0" w:color="auto"/>
            </w:tcBorders>
            <w:vAlign w:val="center"/>
            <w:hideMark/>
          </w:tcPr>
          <w:p w14:paraId="0C194697" w14:textId="77777777" w:rsidR="00FD7B74" w:rsidRPr="002923B4" w:rsidRDefault="00FD7B74" w:rsidP="00436AF0">
            <w:pPr>
              <w:spacing w:after="0" w:line="240" w:lineRule="auto"/>
              <w:rPr>
                <w:rFonts w:ascii="Inter Black" w:eastAsia="Times New Roman" w:hAnsi="Inter Black" w:cs="Calibri"/>
                <w:b/>
                <w:bCs/>
                <w:color w:val="000000"/>
                <w:sz w:val="28"/>
                <w:szCs w:val="28"/>
                <w:lang w:eastAsia="fr-FR"/>
              </w:rPr>
            </w:pPr>
          </w:p>
        </w:tc>
        <w:tc>
          <w:tcPr>
            <w:tcW w:w="1779" w:type="pct"/>
            <w:tcBorders>
              <w:top w:val="nil"/>
              <w:left w:val="single" w:sz="8" w:space="0" w:color="auto"/>
              <w:bottom w:val="single" w:sz="4" w:space="0" w:color="auto"/>
              <w:right w:val="single" w:sz="8" w:space="0" w:color="auto"/>
            </w:tcBorders>
            <w:shd w:val="clear" w:color="auto" w:fill="auto"/>
            <w:vAlign w:val="center"/>
            <w:hideMark/>
          </w:tcPr>
          <w:p w14:paraId="40B5B8E4" w14:textId="77777777" w:rsidR="00FD7B74" w:rsidRPr="002923B4" w:rsidRDefault="00FD7B74" w:rsidP="00436AF0">
            <w:pPr>
              <w:spacing w:after="0" w:line="240" w:lineRule="auto"/>
              <w:jc w:val="right"/>
              <w:rPr>
                <w:rFonts w:ascii="Inter Light" w:eastAsia="Times New Roman" w:hAnsi="Inter Light" w:cs="Calibri"/>
                <w:sz w:val="22"/>
                <w:szCs w:val="22"/>
                <w:lang w:eastAsia="fr-FR"/>
              </w:rPr>
            </w:pPr>
            <w:r w:rsidRPr="002923B4">
              <w:rPr>
                <w:rFonts w:ascii="Inter Light" w:eastAsia="Times New Roman" w:hAnsi="Inter Light" w:cs="Calibri"/>
                <w:sz w:val="22"/>
                <w:szCs w:val="22"/>
                <w:lang w:eastAsia="fr-FR"/>
              </w:rPr>
              <w:t>Distance depuis plateforme jusqu'au premier point de déchargement voie d'eau (km)</w:t>
            </w:r>
          </w:p>
        </w:tc>
        <w:tc>
          <w:tcPr>
            <w:tcW w:w="1689" w:type="pct"/>
            <w:tcBorders>
              <w:top w:val="nil"/>
              <w:left w:val="nil"/>
              <w:bottom w:val="single" w:sz="4" w:space="0" w:color="auto"/>
              <w:right w:val="nil"/>
            </w:tcBorders>
            <w:shd w:val="clear" w:color="000000" w:fill="EBF1DE"/>
            <w:vAlign w:val="bottom"/>
            <w:hideMark/>
          </w:tcPr>
          <w:p w14:paraId="1682D8D9" w14:textId="77777777" w:rsidR="00FD7B74" w:rsidRPr="002923B4" w:rsidRDefault="00FD7B74" w:rsidP="00436AF0">
            <w:pPr>
              <w:spacing w:after="0" w:line="240" w:lineRule="auto"/>
              <w:jc w:val="right"/>
              <w:rPr>
                <w:rFonts w:ascii="Inter Light" w:eastAsia="Times New Roman" w:hAnsi="Inter Light" w:cs="Calibri"/>
                <w:i/>
                <w:iCs/>
                <w:color w:val="808080"/>
                <w:sz w:val="22"/>
                <w:szCs w:val="22"/>
                <w:lang w:eastAsia="fr-FR"/>
              </w:rPr>
            </w:pPr>
            <w:r w:rsidRPr="002923B4">
              <w:rPr>
                <w:rFonts w:ascii="Inter Light" w:eastAsia="Times New Roman" w:hAnsi="Inter Light" w:cs="Calibri"/>
                <w:i/>
                <w:iCs/>
                <w:color w:val="808080"/>
                <w:sz w:val="22"/>
                <w:szCs w:val="22"/>
                <w:lang w:eastAsia="fr-FR"/>
              </w:rPr>
              <w:t>0</w:t>
            </w:r>
          </w:p>
        </w:tc>
        <w:tc>
          <w:tcPr>
            <w:tcW w:w="788" w:type="pct"/>
            <w:tcBorders>
              <w:top w:val="nil"/>
              <w:left w:val="single" w:sz="8" w:space="0" w:color="auto"/>
              <w:bottom w:val="single" w:sz="4" w:space="0" w:color="auto"/>
              <w:right w:val="single" w:sz="8" w:space="0" w:color="auto"/>
            </w:tcBorders>
            <w:shd w:val="clear" w:color="auto" w:fill="auto"/>
            <w:vAlign w:val="bottom"/>
            <w:hideMark/>
          </w:tcPr>
          <w:p w14:paraId="34C5C464" w14:textId="77777777" w:rsidR="00FD7B74" w:rsidRPr="002923B4" w:rsidRDefault="00FD7B74" w:rsidP="00436AF0">
            <w:pPr>
              <w:spacing w:after="0" w:line="240" w:lineRule="auto"/>
              <w:jc w:val="right"/>
              <w:rPr>
                <w:rFonts w:ascii="Inter Light" w:eastAsia="Times New Roman" w:hAnsi="Inter Light" w:cs="Calibri"/>
                <w:b/>
                <w:bCs/>
                <w:color w:val="000000"/>
                <w:sz w:val="22"/>
                <w:szCs w:val="22"/>
                <w:lang w:eastAsia="fr-FR"/>
              </w:rPr>
            </w:pPr>
            <w:r w:rsidRPr="002923B4">
              <w:rPr>
                <w:rFonts w:ascii="Inter Light" w:eastAsia="Times New Roman" w:hAnsi="Inter Light" w:cs="Calibri"/>
                <w:b/>
                <w:bCs/>
                <w:color w:val="000000"/>
                <w:sz w:val="22"/>
                <w:szCs w:val="22"/>
                <w:lang w:eastAsia="fr-FR"/>
              </w:rPr>
              <w:t> </w:t>
            </w:r>
          </w:p>
        </w:tc>
      </w:tr>
      <w:tr w:rsidR="00FD7B74" w:rsidRPr="002923B4" w14:paraId="5925995B" w14:textId="77777777" w:rsidTr="00415E89">
        <w:trPr>
          <w:trHeight w:val="300"/>
          <w:jc w:val="center"/>
        </w:trPr>
        <w:tc>
          <w:tcPr>
            <w:tcW w:w="744" w:type="pct"/>
            <w:vMerge/>
            <w:tcBorders>
              <w:top w:val="single" w:sz="8" w:space="0" w:color="auto"/>
              <w:left w:val="single" w:sz="8" w:space="0" w:color="auto"/>
              <w:bottom w:val="single" w:sz="8" w:space="0" w:color="000000"/>
              <w:right w:val="single" w:sz="4" w:space="0" w:color="auto"/>
            </w:tcBorders>
            <w:vAlign w:val="center"/>
            <w:hideMark/>
          </w:tcPr>
          <w:p w14:paraId="3FDE2899" w14:textId="77777777" w:rsidR="00FD7B74" w:rsidRPr="002923B4" w:rsidRDefault="00FD7B74" w:rsidP="00436AF0">
            <w:pPr>
              <w:spacing w:after="0" w:line="240" w:lineRule="auto"/>
              <w:rPr>
                <w:rFonts w:ascii="Inter Black" w:eastAsia="Times New Roman" w:hAnsi="Inter Black" w:cs="Calibri"/>
                <w:b/>
                <w:bCs/>
                <w:color w:val="000000"/>
                <w:sz w:val="28"/>
                <w:szCs w:val="28"/>
                <w:lang w:eastAsia="fr-FR"/>
              </w:rPr>
            </w:pPr>
          </w:p>
        </w:tc>
        <w:tc>
          <w:tcPr>
            <w:tcW w:w="1779" w:type="pct"/>
            <w:tcBorders>
              <w:top w:val="nil"/>
              <w:left w:val="single" w:sz="8" w:space="0" w:color="auto"/>
              <w:bottom w:val="single" w:sz="4" w:space="0" w:color="auto"/>
              <w:right w:val="single" w:sz="8" w:space="0" w:color="auto"/>
            </w:tcBorders>
            <w:shd w:val="clear" w:color="auto" w:fill="auto"/>
            <w:vAlign w:val="center"/>
            <w:hideMark/>
          </w:tcPr>
          <w:p w14:paraId="48C85B7C" w14:textId="77777777" w:rsidR="00FD7B74" w:rsidRPr="002923B4" w:rsidRDefault="00FD7B74" w:rsidP="00436AF0">
            <w:pPr>
              <w:spacing w:after="0" w:line="240" w:lineRule="auto"/>
              <w:jc w:val="right"/>
              <w:rPr>
                <w:rFonts w:ascii="Inter Light" w:eastAsia="Times New Roman" w:hAnsi="Inter Light" w:cs="Calibri"/>
                <w:sz w:val="22"/>
                <w:szCs w:val="22"/>
                <w:lang w:eastAsia="fr-FR"/>
              </w:rPr>
            </w:pPr>
            <w:r w:rsidRPr="002923B4">
              <w:rPr>
                <w:rFonts w:ascii="Inter Light" w:eastAsia="Times New Roman" w:hAnsi="Inter Light" w:cs="Calibri"/>
                <w:sz w:val="22"/>
                <w:szCs w:val="22"/>
                <w:lang w:eastAsia="fr-FR"/>
              </w:rPr>
              <w:t>Capacité maximale des barges (en tonnes)</w:t>
            </w:r>
          </w:p>
        </w:tc>
        <w:tc>
          <w:tcPr>
            <w:tcW w:w="1689" w:type="pct"/>
            <w:tcBorders>
              <w:top w:val="nil"/>
              <w:left w:val="nil"/>
              <w:bottom w:val="single" w:sz="4" w:space="0" w:color="auto"/>
              <w:right w:val="nil"/>
            </w:tcBorders>
            <w:shd w:val="clear" w:color="000000" w:fill="EBF1DE"/>
            <w:vAlign w:val="bottom"/>
            <w:hideMark/>
          </w:tcPr>
          <w:p w14:paraId="496A7F16" w14:textId="77777777" w:rsidR="00FD7B74" w:rsidRPr="002923B4" w:rsidRDefault="00FD7B74" w:rsidP="00436AF0">
            <w:pPr>
              <w:spacing w:after="0" w:line="240" w:lineRule="auto"/>
              <w:jc w:val="right"/>
              <w:rPr>
                <w:rFonts w:ascii="Inter Light" w:eastAsia="Times New Roman" w:hAnsi="Inter Light" w:cs="Calibri"/>
                <w:i/>
                <w:iCs/>
                <w:color w:val="808080"/>
                <w:sz w:val="22"/>
                <w:szCs w:val="22"/>
                <w:lang w:eastAsia="fr-FR"/>
              </w:rPr>
            </w:pPr>
            <w:r w:rsidRPr="002923B4">
              <w:rPr>
                <w:rFonts w:ascii="Inter Light" w:eastAsia="Times New Roman" w:hAnsi="Inter Light" w:cs="Calibri"/>
                <w:i/>
                <w:iCs/>
                <w:color w:val="808080"/>
                <w:sz w:val="22"/>
                <w:szCs w:val="22"/>
                <w:lang w:eastAsia="fr-FR"/>
              </w:rPr>
              <w:t>3 000</w:t>
            </w:r>
          </w:p>
        </w:tc>
        <w:tc>
          <w:tcPr>
            <w:tcW w:w="788" w:type="pct"/>
            <w:tcBorders>
              <w:top w:val="nil"/>
              <w:left w:val="single" w:sz="8" w:space="0" w:color="auto"/>
              <w:bottom w:val="single" w:sz="4" w:space="0" w:color="auto"/>
              <w:right w:val="single" w:sz="8" w:space="0" w:color="auto"/>
            </w:tcBorders>
            <w:shd w:val="clear" w:color="auto" w:fill="auto"/>
            <w:vAlign w:val="bottom"/>
            <w:hideMark/>
          </w:tcPr>
          <w:p w14:paraId="159A3D12" w14:textId="77777777" w:rsidR="00FD7B74" w:rsidRPr="002923B4" w:rsidRDefault="00FD7B74" w:rsidP="00436AF0">
            <w:pPr>
              <w:spacing w:after="0" w:line="240" w:lineRule="auto"/>
              <w:jc w:val="right"/>
              <w:rPr>
                <w:rFonts w:ascii="Inter Light" w:eastAsia="Times New Roman" w:hAnsi="Inter Light" w:cs="Calibri"/>
                <w:b/>
                <w:bCs/>
                <w:color w:val="000000"/>
                <w:sz w:val="22"/>
                <w:szCs w:val="22"/>
                <w:lang w:eastAsia="fr-FR"/>
              </w:rPr>
            </w:pPr>
            <w:r w:rsidRPr="002923B4">
              <w:rPr>
                <w:rFonts w:ascii="Inter Light" w:eastAsia="Times New Roman" w:hAnsi="Inter Light" w:cs="Calibri"/>
                <w:b/>
                <w:bCs/>
                <w:color w:val="000000"/>
                <w:sz w:val="22"/>
                <w:szCs w:val="22"/>
                <w:lang w:eastAsia="fr-FR"/>
              </w:rPr>
              <w:t> </w:t>
            </w:r>
          </w:p>
        </w:tc>
      </w:tr>
      <w:tr w:rsidR="00FD7B74" w:rsidRPr="002923B4" w14:paraId="3A005CCC" w14:textId="77777777" w:rsidTr="00415E89">
        <w:trPr>
          <w:trHeight w:val="300"/>
          <w:jc w:val="center"/>
        </w:trPr>
        <w:tc>
          <w:tcPr>
            <w:tcW w:w="744" w:type="pct"/>
            <w:vMerge/>
            <w:tcBorders>
              <w:top w:val="single" w:sz="8" w:space="0" w:color="auto"/>
              <w:left w:val="single" w:sz="8" w:space="0" w:color="auto"/>
              <w:bottom w:val="single" w:sz="8" w:space="0" w:color="000000"/>
              <w:right w:val="single" w:sz="4" w:space="0" w:color="auto"/>
            </w:tcBorders>
            <w:vAlign w:val="center"/>
            <w:hideMark/>
          </w:tcPr>
          <w:p w14:paraId="12790C48" w14:textId="77777777" w:rsidR="00FD7B74" w:rsidRPr="002923B4" w:rsidRDefault="00FD7B74" w:rsidP="00436AF0">
            <w:pPr>
              <w:spacing w:after="0" w:line="240" w:lineRule="auto"/>
              <w:rPr>
                <w:rFonts w:ascii="Inter Black" w:eastAsia="Times New Roman" w:hAnsi="Inter Black" w:cs="Calibri"/>
                <w:b/>
                <w:bCs/>
                <w:color w:val="000000"/>
                <w:sz w:val="28"/>
                <w:szCs w:val="28"/>
                <w:lang w:eastAsia="fr-FR"/>
              </w:rPr>
            </w:pPr>
          </w:p>
        </w:tc>
        <w:tc>
          <w:tcPr>
            <w:tcW w:w="1779" w:type="pct"/>
            <w:tcBorders>
              <w:top w:val="nil"/>
              <w:left w:val="single" w:sz="8" w:space="0" w:color="auto"/>
              <w:bottom w:val="single" w:sz="4" w:space="0" w:color="auto"/>
              <w:right w:val="single" w:sz="8" w:space="0" w:color="auto"/>
            </w:tcBorders>
            <w:shd w:val="clear" w:color="auto" w:fill="auto"/>
            <w:vAlign w:val="center"/>
            <w:hideMark/>
          </w:tcPr>
          <w:p w14:paraId="48D8DFED" w14:textId="77777777" w:rsidR="00FD7B74" w:rsidRPr="002923B4" w:rsidRDefault="00FD7B74" w:rsidP="00436AF0">
            <w:pPr>
              <w:spacing w:after="0" w:line="240" w:lineRule="auto"/>
              <w:jc w:val="right"/>
              <w:rPr>
                <w:rFonts w:ascii="Inter Light" w:eastAsia="Times New Roman" w:hAnsi="Inter Light" w:cs="Calibri"/>
                <w:sz w:val="22"/>
                <w:szCs w:val="22"/>
                <w:lang w:eastAsia="fr-FR"/>
              </w:rPr>
            </w:pPr>
            <w:r w:rsidRPr="002923B4">
              <w:rPr>
                <w:rFonts w:ascii="Inter Light" w:eastAsia="Times New Roman" w:hAnsi="Inter Light" w:cs="Calibri"/>
                <w:sz w:val="22"/>
                <w:szCs w:val="22"/>
                <w:lang w:eastAsia="fr-FR"/>
              </w:rPr>
              <w:t>Nombre maximal de barges par jour</w:t>
            </w:r>
          </w:p>
        </w:tc>
        <w:tc>
          <w:tcPr>
            <w:tcW w:w="1689" w:type="pct"/>
            <w:tcBorders>
              <w:top w:val="nil"/>
              <w:left w:val="nil"/>
              <w:bottom w:val="single" w:sz="4" w:space="0" w:color="auto"/>
              <w:right w:val="nil"/>
            </w:tcBorders>
            <w:shd w:val="clear" w:color="000000" w:fill="EBF1DE"/>
            <w:vAlign w:val="bottom"/>
            <w:hideMark/>
          </w:tcPr>
          <w:p w14:paraId="431362A9" w14:textId="77777777" w:rsidR="00FD7B74" w:rsidRPr="002923B4" w:rsidRDefault="00FD7B74" w:rsidP="00436AF0">
            <w:pPr>
              <w:spacing w:after="0" w:line="240" w:lineRule="auto"/>
              <w:jc w:val="right"/>
              <w:rPr>
                <w:rFonts w:ascii="Inter Light" w:eastAsia="Times New Roman" w:hAnsi="Inter Light" w:cs="Calibri"/>
                <w:i/>
                <w:iCs/>
                <w:color w:val="808080"/>
                <w:sz w:val="22"/>
                <w:szCs w:val="22"/>
                <w:lang w:eastAsia="fr-FR"/>
              </w:rPr>
            </w:pPr>
            <w:r w:rsidRPr="002923B4">
              <w:rPr>
                <w:rFonts w:ascii="Inter Light" w:eastAsia="Times New Roman" w:hAnsi="Inter Light" w:cs="Calibri"/>
                <w:i/>
                <w:iCs/>
                <w:color w:val="808080"/>
                <w:sz w:val="22"/>
                <w:szCs w:val="22"/>
                <w:lang w:eastAsia="fr-FR"/>
              </w:rPr>
              <w:t>4</w:t>
            </w:r>
          </w:p>
        </w:tc>
        <w:tc>
          <w:tcPr>
            <w:tcW w:w="788" w:type="pct"/>
            <w:tcBorders>
              <w:top w:val="nil"/>
              <w:left w:val="single" w:sz="8" w:space="0" w:color="auto"/>
              <w:bottom w:val="single" w:sz="4" w:space="0" w:color="auto"/>
              <w:right w:val="single" w:sz="8" w:space="0" w:color="auto"/>
            </w:tcBorders>
            <w:shd w:val="clear" w:color="auto" w:fill="auto"/>
            <w:vAlign w:val="bottom"/>
            <w:hideMark/>
          </w:tcPr>
          <w:p w14:paraId="59BCC5E2" w14:textId="77777777" w:rsidR="00FD7B74" w:rsidRPr="002923B4" w:rsidRDefault="00FD7B74" w:rsidP="00436AF0">
            <w:pPr>
              <w:spacing w:after="0" w:line="240" w:lineRule="auto"/>
              <w:jc w:val="right"/>
              <w:rPr>
                <w:rFonts w:ascii="Inter Light" w:eastAsia="Times New Roman" w:hAnsi="Inter Light" w:cs="Calibri"/>
                <w:b/>
                <w:bCs/>
                <w:color w:val="000000"/>
                <w:sz w:val="22"/>
                <w:szCs w:val="22"/>
                <w:lang w:eastAsia="fr-FR"/>
              </w:rPr>
            </w:pPr>
            <w:r w:rsidRPr="002923B4">
              <w:rPr>
                <w:rFonts w:ascii="Inter Light" w:eastAsia="Times New Roman" w:hAnsi="Inter Light" w:cs="Calibri"/>
                <w:b/>
                <w:bCs/>
                <w:color w:val="000000"/>
                <w:sz w:val="22"/>
                <w:szCs w:val="22"/>
                <w:lang w:eastAsia="fr-FR"/>
              </w:rPr>
              <w:t> </w:t>
            </w:r>
          </w:p>
        </w:tc>
      </w:tr>
      <w:tr w:rsidR="00FD7B74" w:rsidRPr="002923B4" w14:paraId="7BD9BA52" w14:textId="77777777" w:rsidTr="00415E89">
        <w:trPr>
          <w:trHeight w:val="645"/>
          <w:jc w:val="center"/>
        </w:trPr>
        <w:tc>
          <w:tcPr>
            <w:tcW w:w="744" w:type="pct"/>
            <w:vMerge/>
            <w:tcBorders>
              <w:top w:val="single" w:sz="8" w:space="0" w:color="auto"/>
              <w:left w:val="single" w:sz="8" w:space="0" w:color="auto"/>
              <w:bottom w:val="single" w:sz="8" w:space="0" w:color="000000"/>
              <w:right w:val="single" w:sz="4" w:space="0" w:color="auto"/>
            </w:tcBorders>
            <w:vAlign w:val="center"/>
            <w:hideMark/>
          </w:tcPr>
          <w:p w14:paraId="3AF4D4F4" w14:textId="77777777" w:rsidR="00FD7B74" w:rsidRPr="002923B4" w:rsidRDefault="00FD7B74" w:rsidP="00436AF0">
            <w:pPr>
              <w:spacing w:after="0" w:line="240" w:lineRule="auto"/>
              <w:rPr>
                <w:rFonts w:ascii="Inter Black" w:eastAsia="Times New Roman" w:hAnsi="Inter Black" w:cs="Calibri"/>
                <w:b/>
                <w:bCs/>
                <w:color w:val="000000"/>
                <w:sz w:val="28"/>
                <w:szCs w:val="28"/>
                <w:lang w:eastAsia="fr-FR"/>
              </w:rPr>
            </w:pPr>
          </w:p>
        </w:tc>
        <w:tc>
          <w:tcPr>
            <w:tcW w:w="1779" w:type="pct"/>
            <w:tcBorders>
              <w:top w:val="nil"/>
              <w:left w:val="single" w:sz="8" w:space="0" w:color="auto"/>
              <w:bottom w:val="single" w:sz="4" w:space="0" w:color="auto"/>
              <w:right w:val="single" w:sz="8" w:space="0" w:color="auto"/>
            </w:tcBorders>
            <w:shd w:val="clear" w:color="auto" w:fill="auto"/>
            <w:vAlign w:val="center"/>
            <w:hideMark/>
          </w:tcPr>
          <w:p w14:paraId="5D9A5C1F" w14:textId="77777777" w:rsidR="00FD7B74" w:rsidRPr="002923B4" w:rsidRDefault="00FD7B74" w:rsidP="00436AF0">
            <w:pPr>
              <w:spacing w:after="0" w:line="240" w:lineRule="auto"/>
              <w:jc w:val="right"/>
              <w:rPr>
                <w:rFonts w:ascii="Inter Light" w:eastAsia="Times New Roman" w:hAnsi="Inter Light" w:cs="Calibri"/>
                <w:sz w:val="22"/>
                <w:szCs w:val="22"/>
                <w:lang w:eastAsia="fr-FR"/>
              </w:rPr>
            </w:pPr>
            <w:r w:rsidRPr="002923B4">
              <w:rPr>
                <w:rFonts w:ascii="Inter Light" w:eastAsia="Times New Roman" w:hAnsi="Inter Light" w:cs="Calibri"/>
                <w:sz w:val="22"/>
                <w:szCs w:val="22"/>
                <w:lang w:eastAsia="fr-FR"/>
              </w:rPr>
              <w:t>Estimation du tonnage déjà réceptionné par voie d'eau (kt)</w:t>
            </w:r>
          </w:p>
        </w:tc>
        <w:tc>
          <w:tcPr>
            <w:tcW w:w="1689" w:type="pct"/>
            <w:tcBorders>
              <w:top w:val="nil"/>
              <w:left w:val="nil"/>
              <w:bottom w:val="single" w:sz="4" w:space="0" w:color="auto"/>
              <w:right w:val="nil"/>
            </w:tcBorders>
            <w:shd w:val="clear" w:color="000000" w:fill="EBF1DE"/>
            <w:vAlign w:val="bottom"/>
            <w:hideMark/>
          </w:tcPr>
          <w:p w14:paraId="05CCF60B" w14:textId="77777777" w:rsidR="00FD7B74" w:rsidRPr="002923B4" w:rsidRDefault="00FD7B74" w:rsidP="00436AF0">
            <w:pPr>
              <w:spacing w:after="0" w:line="240" w:lineRule="auto"/>
              <w:jc w:val="right"/>
              <w:rPr>
                <w:rFonts w:ascii="Inter Light" w:eastAsia="Times New Roman" w:hAnsi="Inter Light" w:cs="Calibri"/>
                <w:i/>
                <w:iCs/>
                <w:color w:val="808080"/>
                <w:sz w:val="22"/>
                <w:szCs w:val="22"/>
                <w:lang w:eastAsia="fr-FR"/>
              </w:rPr>
            </w:pPr>
            <w:r w:rsidRPr="002923B4">
              <w:rPr>
                <w:rFonts w:ascii="Inter Light" w:eastAsia="Times New Roman" w:hAnsi="Inter Light" w:cs="Calibri"/>
                <w:i/>
                <w:iCs/>
                <w:color w:val="808080"/>
                <w:sz w:val="22"/>
                <w:szCs w:val="22"/>
                <w:lang w:eastAsia="fr-FR"/>
              </w:rPr>
              <w:t>1 000</w:t>
            </w:r>
          </w:p>
        </w:tc>
        <w:tc>
          <w:tcPr>
            <w:tcW w:w="788" w:type="pct"/>
            <w:tcBorders>
              <w:top w:val="nil"/>
              <w:left w:val="single" w:sz="8" w:space="0" w:color="auto"/>
              <w:bottom w:val="single" w:sz="4" w:space="0" w:color="auto"/>
              <w:right w:val="single" w:sz="8" w:space="0" w:color="auto"/>
            </w:tcBorders>
            <w:shd w:val="clear" w:color="auto" w:fill="auto"/>
            <w:vAlign w:val="bottom"/>
            <w:hideMark/>
          </w:tcPr>
          <w:p w14:paraId="2307C33D" w14:textId="77777777" w:rsidR="00FD7B74" w:rsidRPr="002923B4" w:rsidRDefault="00FD7B74" w:rsidP="00436AF0">
            <w:pPr>
              <w:spacing w:after="0" w:line="240" w:lineRule="auto"/>
              <w:jc w:val="right"/>
              <w:rPr>
                <w:rFonts w:ascii="Inter Light" w:eastAsia="Times New Roman" w:hAnsi="Inter Light" w:cs="Calibri"/>
                <w:b/>
                <w:bCs/>
                <w:color w:val="000000"/>
                <w:sz w:val="22"/>
                <w:szCs w:val="22"/>
                <w:lang w:eastAsia="fr-FR"/>
              </w:rPr>
            </w:pPr>
            <w:r w:rsidRPr="002923B4">
              <w:rPr>
                <w:rFonts w:ascii="Inter Light" w:eastAsia="Times New Roman" w:hAnsi="Inter Light" w:cs="Calibri"/>
                <w:b/>
                <w:bCs/>
                <w:color w:val="000000"/>
                <w:sz w:val="22"/>
                <w:szCs w:val="22"/>
                <w:lang w:eastAsia="fr-FR"/>
              </w:rPr>
              <w:t> </w:t>
            </w:r>
          </w:p>
        </w:tc>
      </w:tr>
      <w:tr w:rsidR="00FD7B74" w:rsidRPr="002923B4" w14:paraId="0B1F057B" w14:textId="77777777" w:rsidTr="00415E89">
        <w:trPr>
          <w:trHeight w:val="630"/>
          <w:jc w:val="center"/>
        </w:trPr>
        <w:tc>
          <w:tcPr>
            <w:tcW w:w="744" w:type="pct"/>
            <w:vMerge/>
            <w:tcBorders>
              <w:top w:val="single" w:sz="8" w:space="0" w:color="auto"/>
              <w:left w:val="single" w:sz="8" w:space="0" w:color="auto"/>
              <w:bottom w:val="single" w:sz="8" w:space="0" w:color="000000"/>
              <w:right w:val="single" w:sz="4" w:space="0" w:color="auto"/>
            </w:tcBorders>
            <w:vAlign w:val="center"/>
            <w:hideMark/>
          </w:tcPr>
          <w:p w14:paraId="6ACDE0B6" w14:textId="77777777" w:rsidR="00FD7B74" w:rsidRPr="002923B4" w:rsidRDefault="00FD7B74" w:rsidP="00436AF0">
            <w:pPr>
              <w:spacing w:after="0" w:line="240" w:lineRule="auto"/>
              <w:rPr>
                <w:rFonts w:ascii="Inter Black" w:eastAsia="Times New Roman" w:hAnsi="Inter Black" w:cs="Calibri"/>
                <w:b/>
                <w:bCs/>
                <w:color w:val="000000"/>
                <w:sz w:val="28"/>
                <w:szCs w:val="28"/>
                <w:lang w:eastAsia="fr-FR"/>
              </w:rPr>
            </w:pPr>
          </w:p>
        </w:tc>
        <w:tc>
          <w:tcPr>
            <w:tcW w:w="1779" w:type="pct"/>
            <w:tcBorders>
              <w:top w:val="nil"/>
              <w:left w:val="single" w:sz="8" w:space="0" w:color="auto"/>
              <w:bottom w:val="single" w:sz="8" w:space="0" w:color="auto"/>
              <w:right w:val="single" w:sz="8" w:space="0" w:color="auto"/>
            </w:tcBorders>
            <w:shd w:val="clear" w:color="auto" w:fill="auto"/>
            <w:vAlign w:val="center"/>
            <w:hideMark/>
          </w:tcPr>
          <w:p w14:paraId="773288F2" w14:textId="77777777" w:rsidR="00FD7B74" w:rsidRPr="002923B4" w:rsidRDefault="00FD7B74" w:rsidP="00436AF0">
            <w:pPr>
              <w:spacing w:after="0" w:line="240" w:lineRule="auto"/>
              <w:jc w:val="right"/>
              <w:rPr>
                <w:rFonts w:ascii="Inter Light" w:eastAsia="Times New Roman" w:hAnsi="Inter Light" w:cs="Calibri"/>
                <w:sz w:val="22"/>
                <w:szCs w:val="22"/>
                <w:lang w:eastAsia="fr-FR"/>
              </w:rPr>
            </w:pPr>
            <w:r w:rsidRPr="002923B4">
              <w:rPr>
                <w:rFonts w:ascii="Inter Light" w:eastAsia="Times New Roman" w:hAnsi="Inter Light" w:cs="Calibri"/>
                <w:sz w:val="22"/>
                <w:szCs w:val="22"/>
                <w:lang w:eastAsia="fr-FR"/>
              </w:rPr>
              <w:t>Estimation du tonnage déjà envoyé par voie d'eau (kt)</w:t>
            </w:r>
          </w:p>
        </w:tc>
        <w:tc>
          <w:tcPr>
            <w:tcW w:w="1689" w:type="pct"/>
            <w:tcBorders>
              <w:top w:val="nil"/>
              <w:left w:val="nil"/>
              <w:bottom w:val="single" w:sz="8" w:space="0" w:color="auto"/>
              <w:right w:val="nil"/>
            </w:tcBorders>
            <w:shd w:val="clear" w:color="000000" w:fill="EBF1DE"/>
            <w:vAlign w:val="bottom"/>
            <w:hideMark/>
          </w:tcPr>
          <w:p w14:paraId="68BC9C3B" w14:textId="77777777" w:rsidR="00FD7B74" w:rsidRPr="002923B4" w:rsidRDefault="00FD7B74" w:rsidP="00436AF0">
            <w:pPr>
              <w:spacing w:after="0" w:line="240" w:lineRule="auto"/>
              <w:jc w:val="right"/>
              <w:rPr>
                <w:rFonts w:ascii="Inter Light" w:eastAsia="Times New Roman" w:hAnsi="Inter Light" w:cs="Calibri"/>
                <w:i/>
                <w:iCs/>
                <w:color w:val="808080"/>
                <w:sz w:val="22"/>
                <w:szCs w:val="22"/>
                <w:lang w:eastAsia="fr-FR"/>
              </w:rPr>
            </w:pPr>
            <w:r w:rsidRPr="002923B4">
              <w:rPr>
                <w:rFonts w:ascii="Inter Light" w:eastAsia="Times New Roman" w:hAnsi="Inter Light" w:cs="Calibri"/>
                <w:i/>
                <w:iCs/>
                <w:color w:val="808080"/>
                <w:sz w:val="22"/>
                <w:szCs w:val="22"/>
                <w:lang w:eastAsia="fr-FR"/>
              </w:rPr>
              <w:t>1000</w:t>
            </w:r>
          </w:p>
        </w:tc>
        <w:tc>
          <w:tcPr>
            <w:tcW w:w="788" w:type="pct"/>
            <w:tcBorders>
              <w:top w:val="nil"/>
              <w:left w:val="single" w:sz="8" w:space="0" w:color="auto"/>
              <w:bottom w:val="single" w:sz="8" w:space="0" w:color="auto"/>
              <w:right w:val="single" w:sz="8" w:space="0" w:color="auto"/>
            </w:tcBorders>
            <w:shd w:val="clear" w:color="auto" w:fill="auto"/>
            <w:vAlign w:val="bottom"/>
            <w:hideMark/>
          </w:tcPr>
          <w:p w14:paraId="26C26810" w14:textId="77777777" w:rsidR="00FD7B74" w:rsidRPr="002923B4" w:rsidRDefault="00FD7B74" w:rsidP="00436AF0">
            <w:pPr>
              <w:spacing w:after="0" w:line="240" w:lineRule="auto"/>
              <w:jc w:val="right"/>
              <w:rPr>
                <w:rFonts w:ascii="Inter Light" w:eastAsia="Times New Roman" w:hAnsi="Inter Light" w:cs="Calibri"/>
                <w:b/>
                <w:bCs/>
                <w:color w:val="000000"/>
                <w:sz w:val="22"/>
                <w:szCs w:val="22"/>
                <w:lang w:eastAsia="fr-FR"/>
              </w:rPr>
            </w:pPr>
            <w:r w:rsidRPr="002923B4">
              <w:rPr>
                <w:rFonts w:ascii="Inter Light" w:eastAsia="Times New Roman" w:hAnsi="Inter Light" w:cs="Calibri"/>
                <w:b/>
                <w:bCs/>
                <w:color w:val="000000"/>
                <w:sz w:val="22"/>
                <w:szCs w:val="22"/>
                <w:lang w:eastAsia="fr-FR"/>
              </w:rPr>
              <w:t> </w:t>
            </w:r>
          </w:p>
        </w:tc>
      </w:tr>
    </w:tbl>
    <w:p w14:paraId="1CB35223" w14:textId="77777777" w:rsidR="00B146F3" w:rsidRPr="002E19CC" w:rsidRDefault="00B146F3" w:rsidP="00F91FD3">
      <w:pPr>
        <w:jc w:val="both"/>
        <w:rPr>
          <w:rStyle w:val="lev"/>
        </w:rPr>
      </w:pPr>
    </w:p>
    <w:sectPr w:rsidR="00B146F3" w:rsidRPr="002E19CC" w:rsidSect="00857A88">
      <w:footerReference w:type="default" r:id="rId14"/>
      <w:pgSz w:w="16838" w:h="11906" w:orient="landscape"/>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02888C" w14:textId="77777777" w:rsidR="00AB0FA6" w:rsidRDefault="00AB0FA6" w:rsidP="00FB656B">
      <w:r>
        <w:separator/>
      </w:r>
    </w:p>
  </w:endnote>
  <w:endnote w:type="continuationSeparator" w:id="0">
    <w:p w14:paraId="36B337AF" w14:textId="77777777" w:rsidR="00AB0FA6" w:rsidRDefault="00AB0FA6" w:rsidP="00FB656B">
      <w:r>
        <w:continuationSeparator/>
      </w:r>
    </w:p>
  </w:endnote>
  <w:endnote w:type="continuationNotice" w:id="1">
    <w:p w14:paraId="0F3B5826" w14:textId="77777777" w:rsidR="00AB0FA6" w:rsidRDefault="00AB0FA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Inter Light">
    <w:altName w:val="Cambria"/>
    <w:charset w:val="00"/>
    <w:family w:val="auto"/>
    <w:pitch w:val="variable"/>
    <w:sig w:usb0="E00002FF" w:usb1="1200A1FF" w:usb2="00000001" w:usb3="00000000" w:csb0="0000019F" w:csb1="00000000"/>
  </w:font>
  <w:font w:name="Avenir Book">
    <w:altName w:val="Calibri"/>
    <w:charset w:val="00"/>
    <w:family w:val="auto"/>
    <w:pitch w:val="variable"/>
    <w:sig w:usb0="800000AF" w:usb1="5000204A" w:usb2="00000000" w:usb3="00000000" w:csb0="0000009B"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Inter ExtraBold">
    <w:altName w:val="Calibri"/>
    <w:charset w:val="00"/>
    <w:family w:val="auto"/>
    <w:pitch w:val="variable"/>
    <w:sig w:usb0="E00002FF" w:usb1="1200A1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Inter Bold">
    <w:altName w:val="Cambria"/>
    <w:panose1 w:val="00000000000000000000"/>
    <w:charset w:val="00"/>
    <w:family w:val="roman"/>
    <w:notTrueType/>
    <w:pitch w:val="default"/>
  </w:font>
  <w:font w:name="Inter SemiBold">
    <w:charset w:val="00"/>
    <w:family w:val="auto"/>
    <w:pitch w:val="variable"/>
    <w:sig w:usb0="E00002FF" w:usb1="1200A1FF" w:usb2="00000001" w:usb3="00000000" w:csb0="0000019F" w:csb1="00000000"/>
  </w:font>
  <w:font w:name="Inter Medium">
    <w:altName w:val="Calibri"/>
    <w:charset w:val="00"/>
    <w:family w:val="auto"/>
    <w:pitch w:val="variable"/>
    <w:sig w:usb0="E00002FF" w:usb1="1200A1FF" w:usb2="00000001" w:usb3="00000000" w:csb0="0000019F" w:csb1="00000000"/>
  </w:font>
  <w:font w:name="Inter Black">
    <w:altName w:val="Cambria"/>
    <w:charset w:val="00"/>
    <w:family w:val="auto"/>
    <w:pitch w:val="variable"/>
    <w:sig w:usb0="E00002FF" w:usb1="1200A1FF" w:usb2="00000001" w:usb3="00000000" w:csb0="0000019F" w:csb1="00000000"/>
  </w:font>
  <w:font w:name="Avenir">
    <w:altName w:val="Calibri"/>
    <w:charset w:val="00"/>
    <w:family w:val="swiss"/>
    <w:pitch w:val="variable"/>
    <w:sig w:usb0="800000AF" w:usb1="5000204A" w:usb2="00000000" w:usb3="00000000" w:csb0="0000009B"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3E449E" w14:textId="77777777" w:rsidR="00F87790" w:rsidRDefault="00F87790" w:rsidP="00AE178A">
    <w:pPr>
      <w:pStyle w:val="Sansinterligne"/>
    </w:pPr>
    <w:r w:rsidRPr="00512E18">
      <w:rPr>
        <w:noProof/>
      </w:rPr>
      <w:drawing>
        <wp:anchor distT="0" distB="0" distL="114300" distR="114300" simplePos="0" relativeHeight="251658243" behindDoc="0" locked="0" layoutInCell="1" allowOverlap="1" wp14:anchorId="15E4DC53" wp14:editId="07E518B3">
          <wp:simplePos x="0" y="0"/>
          <wp:positionH relativeFrom="column">
            <wp:posOffset>-490855</wp:posOffset>
          </wp:positionH>
          <wp:positionV relativeFrom="page">
            <wp:posOffset>9891568</wp:posOffset>
          </wp:positionV>
          <wp:extent cx="434975" cy="434975"/>
          <wp:effectExtent l="0" t="0" r="3175" b="0"/>
          <wp:wrapNone/>
          <wp:docPr id="1867592289" name="Image 18675922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34975" cy="434975"/>
                  </a:xfrm>
                  <a:prstGeom prst="rect">
                    <a:avLst/>
                  </a:prstGeom>
                  <a:noFill/>
                </pic:spPr>
              </pic:pic>
            </a:graphicData>
          </a:graphic>
          <wp14:sizeRelH relativeFrom="page">
            <wp14:pctWidth>0</wp14:pctWidth>
          </wp14:sizeRelH>
          <wp14:sizeRelV relativeFrom="page">
            <wp14:pctHeight>0</wp14:pctHeight>
          </wp14:sizeRelV>
        </wp:anchor>
      </w:drawing>
    </w:r>
  </w:p>
  <w:p w14:paraId="4BDB285B" w14:textId="559F6458" w:rsidR="00F87790" w:rsidRPr="00FB656B" w:rsidRDefault="006B45DB" w:rsidP="00AE178A">
    <w:pPr>
      <w:pStyle w:val="Sansinterligne"/>
    </w:pPr>
    <w:r>
      <w:rPr>
        <w:color w:val="848484" w:themeColor="text2" w:themeTint="99"/>
        <w:sz w:val="18"/>
        <w:szCs w:val="18"/>
      </w:rPr>
      <w:t>Neo-Eco</w:t>
    </w:r>
    <w:r w:rsidR="00F87790">
      <w:rPr>
        <w:color w:val="848484" w:themeColor="text2" w:themeTint="99"/>
        <w:sz w:val="18"/>
        <w:szCs w:val="18"/>
      </w:rPr>
      <w:t xml:space="preserve"> | </w:t>
    </w:r>
    <w:r w:rsidR="00CC3637">
      <w:rPr>
        <w:color w:val="848484" w:themeColor="text2" w:themeTint="99"/>
        <w:sz w:val="18"/>
        <w:szCs w:val="18"/>
      </w:rPr>
      <w:t>9391</w:t>
    </w:r>
    <w:r w:rsidR="00F87790" w:rsidRPr="00FB656B">
      <w:tab/>
    </w:r>
    <w:r w:rsidR="00F87790" w:rsidRPr="00FB656B">
      <w:tab/>
    </w:r>
  </w:p>
  <w:p w14:paraId="31A8056C" w14:textId="22F5BA15" w:rsidR="00F87790" w:rsidRPr="00AE178A" w:rsidRDefault="00CC3637" w:rsidP="00AE178A">
    <w:pPr>
      <w:pStyle w:val="Sansinterligne"/>
      <w:tabs>
        <w:tab w:val="left" w:pos="7655"/>
      </w:tabs>
      <w:rPr>
        <w:color w:val="031A03" w:themeColor="text1"/>
        <w:sz w:val="16"/>
        <w:szCs w:val="16"/>
      </w:rPr>
    </w:pPr>
    <w:r>
      <w:rPr>
        <w:color w:val="031A03" w:themeColor="text1"/>
        <w:sz w:val="18"/>
        <w:szCs w:val="18"/>
      </w:rPr>
      <w:t>AMI</w:t>
    </w:r>
    <w:r w:rsidR="00F87790">
      <w:tab/>
    </w:r>
    <w:r w:rsidR="00F87790" w:rsidRPr="00AE178A">
      <w:rPr>
        <w:color w:val="031A03" w:themeColor="text1"/>
        <w:sz w:val="16"/>
        <w:szCs w:val="16"/>
      </w:rPr>
      <w:t xml:space="preserve">Page </w:t>
    </w:r>
    <w:r w:rsidR="00F87790" w:rsidRPr="00AE178A">
      <w:rPr>
        <w:color w:val="031A03" w:themeColor="text1"/>
        <w:sz w:val="16"/>
        <w:szCs w:val="16"/>
      </w:rPr>
      <w:fldChar w:fldCharType="begin"/>
    </w:r>
    <w:r w:rsidR="00F87790" w:rsidRPr="00AE178A">
      <w:rPr>
        <w:color w:val="031A03" w:themeColor="text1"/>
        <w:sz w:val="16"/>
        <w:szCs w:val="16"/>
      </w:rPr>
      <w:instrText>PAGE  \* Arabic  \* MERGEFORMAT</w:instrText>
    </w:r>
    <w:r w:rsidR="00F87790" w:rsidRPr="00AE178A">
      <w:rPr>
        <w:color w:val="031A03" w:themeColor="text1"/>
        <w:sz w:val="16"/>
        <w:szCs w:val="16"/>
      </w:rPr>
      <w:fldChar w:fldCharType="separate"/>
    </w:r>
    <w:r w:rsidR="00F87790" w:rsidRPr="00AE178A">
      <w:rPr>
        <w:color w:val="031A03" w:themeColor="text1"/>
        <w:sz w:val="16"/>
        <w:szCs w:val="16"/>
      </w:rPr>
      <w:t>1</w:t>
    </w:r>
    <w:r w:rsidR="00F87790" w:rsidRPr="00AE178A">
      <w:rPr>
        <w:color w:val="031A03" w:themeColor="text1"/>
        <w:sz w:val="16"/>
        <w:szCs w:val="16"/>
      </w:rPr>
      <w:fldChar w:fldCharType="end"/>
    </w:r>
    <w:r w:rsidR="00F87790" w:rsidRPr="00AE178A">
      <w:rPr>
        <w:color w:val="031A03" w:themeColor="text1"/>
        <w:sz w:val="16"/>
        <w:szCs w:val="16"/>
      </w:rPr>
      <w:t xml:space="preserve"> sur </w:t>
    </w:r>
    <w:r w:rsidR="00F87790" w:rsidRPr="00AE178A">
      <w:rPr>
        <w:color w:val="031A03" w:themeColor="text1"/>
        <w:sz w:val="16"/>
        <w:szCs w:val="16"/>
      </w:rPr>
      <w:fldChar w:fldCharType="begin"/>
    </w:r>
    <w:r w:rsidR="00F87790" w:rsidRPr="00AE178A">
      <w:rPr>
        <w:color w:val="031A03" w:themeColor="text1"/>
        <w:sz w:val="16"/>
        <w:szCs w:val="16"/>
      </w:rPr>
      <w:instrText>NUMPAGES  \* Arabic  \* MERGEFORMAT</w:instrText>
    </w:r>
    <w:r w:rsidR="00F87790" w:rsidRPr="00AE178A">
      <w:rPr>
        <w:color w:val="031A03" w:themeColor="text1"/>
        <w:sz w:val="16"/>
        <w:szCs w:val="16"/>
      </w:rPr>
      <w:fldChar w:fldCharType="separate"/>
    </w:r>
    <w:r w:rsidR="00F87790" w:rsidRPr="00AE178A">
      <w:rPr>
        <w:color w:val="031A03" w:themeColor="text1"/>
        <w:sz w:val="16"/>
        <w:szCs w:val="16"/>
      </w:rPr>
      <w:t>2</w:t>
    </w:r>
    <w:r w:rsidR="00F87790" w:rsidRPr="00AE178A">
      <w:rPr>
        <w:color w:val="031A03" w:themeColor="text1"/>
        <w:sz w:val="16"/>
        <w:szCs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EB1FEB" w14:textId="77777777" w:rsidR="008A5C16" w:rsidRDefault="008A5C16" w:rsidP="00AE178A">
    <w:pPr>
      <w:pStyle w:val="Sansinterligne"/>
    </w:pPr>
    <w:r w:rsidRPr="00512E18">
      <w:rPr>
        <w:noProof/>
      </w:rPr>
      <w:drawing>
        <wp:anchor distT="0" distB="0" distL="114300" distR="114300" simplePos="0" relativeHeight="251660291" behindDoc="0" locked="0" layoutInCell="1" allowOverlap="1" wp14:anchorId="5EB65FCC" wp14:editId="1585F612">
          <wp:simplePos x="0" y="0"/>
          <wp:positionH relativeFrom="column">
            <wp:posOffset>-490855</wp:posOffset>
          </wp:positionH>
          <wp:positionV relativeFrom="page">
            <wp:posOffset>9891568</wp:posOffset>
          </wp:positionV>
          <wp:extent cx="434975" cy="434975"/>
          <wp:effectExtent l="0" t="0" r="3175" b="0"/>
          <wp:wrapNone/>
          <wp:docPr id="1189320564" name="Image 11893205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34975" cy="434975"/>
                  </a:xfrm>
                  <a:prstGeom prst="rect">
                    <a:avLst/>
                  </a:prstGeom>
                  <a:noFill/>
                </pic:spPr>
              </pic:pic>
            </a:graphicData>
          </a:graphic>
          <wp14:sizeRelH relativeFrom="page">
            <wp14:pctWidth>0</wp14:pctWidth>
          </wp14:sizeRelH>
          <wp14:sizeRelV relativeFrom="page">
            <wp14:pctHeight>0</wp14:pctHeight>
          </wp14:sizeRelV>
        </wp:anchor>
      </w:drawing>
    </w:r>
  </w:p>
  <w:p w14:paraId="6F347613" w14:textId="77777777" w:rsidR="008A5C16" w:rsidRPr="00FB656B" w:rsidRDefault="008A5C16" w:rsidP="00AE178A">
    <w:pPr>
      <w:pStyle w:val="Sansinterligne"/>
    </w:pPr>
    <w:r>
      <w:rPr>
        <w:color w:val="848484" w:themeColor="text2" w:themeTint="99"/>
        <w:sz w:val="18"/>
        <w:szCs w:val="18"/>
      </w:rPr>
      <w:t>Neo-Eco | 9391</w:t>
    </w:r>
    <w:r w:rsidRPr="00FB656B">
      <w:tab/>
    </w:r>
    <w:r w:rsidRPr="00FB656B">
      <w:tab/>
    </w:r>
  </w:p>
  <w:p w14:paraId="4AA2B2E9" w14:textId="096FFA74" w:rsidR="008A5C16" w:rsidRPr="00AE178A" w:rsidRDefault="008A5C16" w:rsidP="00AE178A">
    <w:pPr>
      <w:pStyle w:val="Sansinterligne"/>
      <w:tabs>
        <w:tab w:val="left" w:pos="7655"/>
      </w:tabs>
      <w:rPr>
        <w:color w:val="031A03" w:themeColor="text1"/>
        <w:sz w:val="16"/>
        <w:szCs w:val="16"/>
      </w:rPr>
    </w:pPr>
    <w:r>
      <w:rPr>
        <w:color w:val="031A03" w:themeColor="text1"/>
        <w:sz w:val="18"/>
        <w:szCs w:val="18"/>
      </w:rPr>
      <w:t>AMI</w:t>
    </w:r>
    <w:r>
      <w:tab/>
    </w:r>
    <w:r>
      <w:tab/>
    </w:r>
    <w:r>
      <w:tab/>
    </w:r>
    <w:r>
      <w:tab/>
    </w:r>
    <w:r>
      <w:tab/>
    </w:r>
    <w:r>
      <w:tab/>
    </w:r>
    <w:r>
      <w:tab/>
    </w:r>
    <w:r>
      <w:tab/>
    </w:r>
    <w:r>
      <w:tab/>
    </w:r>
    <w:r w:rsidRPr="00AE178A">
      <w:rPr>
        <w:color w:val="031A03" w:themeColor="text1"/>
        <w:sz w:val="16"/>
        <w:szCs w:val="16"/>
      </w:rPr>
      <w:t xml:space="preserve">Page </w:t>
    </w:r>
    <w:r w:rsidRPr="00AE178A">
      <w:rPr>
        <w:color w:val="031A03" w:themeColor="text1"/>
        <w:sz w:val="16"/>
        <w:szCs w:val="16"/>
      </w:rPr>
      <w:fldChar w:fldCharType="begin"/>
    </w:r>
    <w:r w:rsidRPr="00AE178A">
      <w:rPr>
        <w:color w:val="031A03" w:themeColor="text1"/>
        <w:sz w:val="16"/>
        <w:szCs w:val="16"/>
      </w:rPr>
      <w:instrText>PAGE  \* Arabic  \* MERGEFORMAT</w:instrText>
    </w:r>
    <w:r w:rsidRPr="00AE178A">
      <w:rPr>
        <w:color w:val="031A03" w:themeColor="text1"/>
        <w:sz w:val="16"/>
        <w:szCs w:val="16"/>
      </w:rPr>
      <w:fldChar w:fldCharType="separate"/>
    </w:r>
    <w:r w:rsidRPr="00AE178A">
      <w:rPr>
        <w:color w:val="031A03" w:themeColor="text1"/>
        <w:sz w:val="16"/>
        <w:szCs w:val="16"/>
      </w:rPr>
      <w:t>1</w:t>
    </w:r>
    <w:r w:rsidRPr="00AE178A">
      <w:rPr>
        <w:color w:val="031A03" w:themeColor="text1"/>
        <w:sz w:val="16"/>
        <w:szCs w:val="16"/>
      </w:rPr>
      <w:fldChar w:fldCharType="end"/>
    </w:r>
    <w:r w:rsidRPr="00AE178A">
      <w:rPr>
        <w:color w:val="031A03" w:themeColor="text1"/>
        <w:sz w:val="16"/>
        <w:szCs w:val="16"/>
      </w:rPr>
      <w:t xml:space="preserve"> sur </w:t>
    </w:r>
    <w:r w:rsidRPr="00AE178A">
      <w:rPr>
        <w:color w:val="031A03" w:themeColor="text1"/>
        <w:sz w:val="16"/>
        <w:szCs w:val="16"/>
      </w:rPr>
      <w:fldChar w:fldCharType="begin"/>
    </w:r>
    <w:r w:rsidRPr="00AE178A">
      <w:rPr>
        <w:color w:val="031A03" w:themeColor="text1"/>
        <w:sz w:val="16"/>
        <w:szCs w:val="16"/>
      </w:rPr>
      <w:instrText>NUMPAGES  \* Arabic  \* MERGEFORMAT</w:instrText>
    </w:r>
    <w:r w:rsidRPr="00AE178A">
      <w:rPr>
        <w:color w:val="031A03" w:themeColor="text1"/>
        <w:sz w:val="16"/>
        <w:szCs w:val="16"/>
      </w:rPr>
      <w:fldChar w:fldCharType="separate"/>
    </w:r>
    <w:r w:rsidRPr="00AE178A">
      <w:rPr>
        <w:color w:val="031A03" w:themeColor="text1"/>
        <w:sz w:val="16"/>
        <w:szCs w:val="16"/>
      </w:rPr>
      <w:t>2</w:t>
    </w:r>
    <w:r w:rsidRPr="00AE178A">
      <w:rPr>
        <w:color w:val="031A03" w:themeColor="text1"/>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FE4CBC" w14:textId="77777777" w:rsidR="00AB0FA6" w:rsidRDefault="00AB0FA6" w:rsidP="00FB656B">
      <w:r>
        <w:separator/>
      </w:r>
    </w:p>
  </w:footnote>
  <w:footnote w:type="continuationSeparator" w:id="0">
    <w:p w14:paraId="57F414CF" w14:textId="77777777" w:rsidR="00AB0FA6" w:rsidRDefault="00AB0FA6" w:rsidP="00FB656B">
      <w:r>
        <w:continuationSeparator/>
      </w:r>
    </w:p>
  </w:footnote>
  <w:footnote w:type="continuationNotice" w:id="1">
    <w:p w14:paraId="297D53F2" w14:textId="77777777" w:rsidR="00AB0FA6" w:rsidRDefault="00AB0FA6">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2D5BA5"/>
    <w:multiLevelType w:val="hybridMultilevel"/>
    <w:tmpl w:val="3F308940"/>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15:restartNumberingAfterBreak="0">
    <w:nsid w:val="05BC20B3"/>
    <w:multiLevelType w:val="hybridMultilevel"/>
    <w:tmpl w:val="8F8ED760"/>
    <w:lvl w:ilvl="0" w:tplc="040C0001">
      <w:start w:val="1"/>
      <w:numFmt w:val="bullet"/>
      <w:lvlText w:val=""/>
      <w:lvlJc w:val="left"/>
      <w:pPr>
        <w:ind w:left="1080" w:hanging="360"/>
      </w:pPr>
      <w:rPr>
        <w:rFonts w:ascii="Symbol" w:hAnsi="Symbol"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2" w15:restartNumberingAfterBreak="0">
    <w:nsid w:val="07A62AE3"/>
    <w:multiLevelType w:val="hybridMultilevel"/>
    <w:tmpl w:val="E038698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1BC16E06"/>
    <w:multiLevelType w:val="hybridMultilevel"/>
    <w:tmpl w:val="418AC38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201912EA"/>
    <w:multiLevelType w:val="hybridMultilevel"/>
    <w:tmpl w:val="5C8021DC"/>
    <w:lvl w:ilvl="0" w:tplc="E85232DA">
      <w:start w:val="12"/>
      <w:numFmt w:val="bullet"/>
      <w:lvlText w:val="-"/>
      <w:lvlJc w:val="left"/>
      <w:pPr>
        <w:ind w:left="720" w:hanging="360"/>
      </w:pPr>
      <w:rPr>
        <w:rFonts w:ascii="Inter Light" w:eastAsiaTheme="minorHAnsi" w:hAnsi="Inter Light"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25C41873"/>
    <w:multiLevelType w:val="hybridMultilevel"/>
    <w:tmpl w:val="3FC6217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2AA70CF2"/>
    <w:multiLevelType w:val="hybridMultilevel"/>
    <w:tmpl w:val="AE9E6114"/>
    <w:lvl w:ilvl="0" w:tplc="FFFFFFFF">
      <w:start w:val="1"/>
      <w:numFmt w:val="bullet"/>
      <w:lvlText w:val=""/>
      <w:lvlJc w:val="left"/>
      <w:pPr>
        <w:ind w:left="720" w:hanging="360"/>
      </w:pPr>
      <w:rPr>
        <w:rFonts w:ascii="Symbol" w:hAnsi="Symbol" w:hint="default"/>
      </w:rPr>
    </w:lvl>
    <w:lvl w:ilvl="1" w:tplc="040C0001">
      <w:start w:val="1"/>
      <w:numFmt w:val="bullet"/>
      <w:lvlText w:val=""/>
      <w:lvlJc w:val="left"/>
      <w:pPr>
        <w:ind w:left="1440" w:hanging="360"/>
      </w:pPr>
      <w:rPr>
        <w:rFonts w:ascii="Symbol" w:hAnsi="Symbol"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7" w15:restartNumberingAfterBreak="0">
    <w:nsid w:val="2ADD23C2"/>
    <w:multiLevelType w:val="hybridMultilevel"/>
    <w:tmpl w:val="66845E98"/>
    <w:lvl w:ilvl="0" w:tplc="1226C1C2">
      <w:start w:val="6"/>
      <w:numFmt w:val="bullet"/>
      <w:lvlText w:val="-"/>
      <w:lvlJc w:val="left"/>
      <w:pPr>
        <w:ind w:left="720" w:hanging="360"/>
      </w:pPr>
      <w:rPr>
        <w:rFonts w:ascii="Avenir Book" w:eastAsia="MS Mincho" w:hAnsi="Avenir Book"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2E0B0821"/>
    <w:multiLevelType w:val="hybridMultilevel"/>
    <w:tmpl w:val="0994E5BE"/>
    <w:lvl w:ilvl="0" w:tplc="040C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 w15:restartNumberingAfterBreak="0">
    <w:nsid w:val="2EB8773A"/>
    <w:multiLevelType w:val="hybridMultilevel"/>
    <w:tmpl w:val="9D684376"/>
    <w:lvl w:ilvl="0" w:tplc="040C0001">
      <w:start w:val="1"/>
      <w:numFmt w:val="bullet"/>
      <w:lvlText w:val=""/>
      <w:lvlJc w:val="left"/>
      <w:pPr>
        <w:ind w:left="1080" w:hanging="360"/>
      </w:pPr>
      <w:rPr>
        <w:rFonts w:ascii="Symbol" w:hAnsi="Symbol"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10" w15:restartNumberingAfterBreak="0">
    <w:nsid w:val="301B42CE"/>
    <w:multiLevelType w:val="hybridMultilevel"/>
    <w:tmpl w:val="550AC36C"/>
    <w:lvl w:ilvl="0" w:tplc="040C0003">
      <w:start w:val="1"/>
      <w:numFmt w:val="bullet"/>
      <w:lvlText w:val="o"/>
      <w:lvlJc w:val="left"/>
      <w:pPr>
        <w:ind w:left="720" w:hanging="360"/>
      </w:pPr>
      <w:rPr>
        <w:rFonts w:ascii="Courier New" w:hAnsi="Courier New" w:cs="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30B13D37"/>
    <w:multiLevelType w:val="hybridMultilevel"/>
    <w:tmpl w:val="94109EB0"/>
    <w:lvl w:ilvl="0" w:tplc="040C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 w15:restartNumberingAfterBreak="0">
    <w:nsid w:val="35B80CF1"/>
    <w:multiLevelType w:val="hybridMultilevel"/>
    <w:tmpl w:val="3B5828E8"/>
    <w:lvl w:ilvl="0" w:tplc="040C0017">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3" w15:restartNumberingAfterBreak="0">
    <w:nsid w:val="3979271D"/>
    <w:multiLevelType w:val="hybridMultilevel"/>
    <w:tmpl w:val="E9922D7C"/>
    <w:lvl w:ilvl="0" w:tplc="FAC29440">
      <w:numFmt w:val="bullet"/>
      <w:lvlText w:val="-"/>
      <w:lvlJc w:val="left"/>
      <w:pPr>
        <w:ind w:left="720" w:hanging="360"/>
      </w:pPr>
      <w:rPr>
        <w:rFonts w:ascii="Inter Light" w:eastAsiaTheme="minorHAnsi" w:hAnsi="Inter Light"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3A0E634E"/>
    <w:multiLevelType w:val="hybridMultilevel"/>
    <w:tmpl w:val="0264151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3A587E4A"/>
    <w:multiLevelType w:val="hybridMultilevel"/>
    <w:tmpl w:val="456EFAE2"/>
    <w:lvl w:ilvl="0" w:tplc="23E2E866">
      <w:start w:val="1"/>
      <w:numFmt w:val="bullet"/>
      <w:lvlText w:val=""/>
      <w:lvlJc w:val="left"/>
      <w:pPr>
        <w:ind w:left="720" w:hanging="360"/>
      </w:pPr>
      <w:rPr>
        <w:rFonts w:ascii="Wingdings" w:eastAsiaTheme="minorHAnsi" w:hAnsi="Wingdings"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3EA21D31"/>
    <w:multiLevelType w:val="hybridMultilevel"/>
    <w:tmpl w:val="E378F88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4AA96A7F"/>
    <w:multiLevelType w:val="hybridMultilevel"/>
    <w:tmpl w:val="0A94236E"/>
    <w:lvl w:ilvl="0" w:tplc="5F28049A">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8" w15:restartNumberingAfterBreak="0">
    <w:nsid w:val="50AB6914"/>
    <w:multiLevelType w:val="hybridMultilevel"/>
    <w:tmpl w:val="85E89886"/>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E132C75A">
      <w:start w:val="16"/>
      <w:numFmt w:val="bullet"/>
      <w:lvlText w:val="-"/>
      <w:lvlJc w:val="left"/>
      <w:pPr>
        <w:ind w:left="2160" w:hanging="360"/>
      </w:pPr>
      <w:rPr>
        <w:rFonts w:ascii="Avenir Book" w:eastAsia="MS Mincho" w:hAnsi="Avenir Book" w:cs="Arial" w:hint="default"/>
      </w:rPr>
    </w:lvl>
    <w:lvl w:ilvl="3" w:tplc="9A2E7234">
      <w:start w:val="3"/>
      <w:numFmt w:val="bullet"/>
      <w:lvlText w:val=""/>
      <w:lvlJc w:val="left"/>
      <w:pPr>
        <w:ind w:left="2880" w:hanging="360"/>
      </w:pPr>
      <w:rPr>
        <w:rFonts w:ascii="Wingdings" w:eastAsia="MS Mincho" w:hAnsi="Wingdings" w:cstheme="minorBidi"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15:restartNumberingAfterBreak="0">
    <w:nsid w:val="51C24B87"/>
    <w:multiLevelType w:val="hybridMultilevel"/>
    <w:tmpl w:val="7B8AE1A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15:restartNumberingAfterBreak="0">
    <w:nsid w:val="558B0BFA"/>
    <w:multiLevelType w:val="hybridMultilevel"/>
    <w:tmpl w:val="2398F9FC"/>
    <w:lvl w:ilvl="0" w:tplc="040C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1" w15:restartNumberingAfterBreak="0">
    <w:nsid w:val="56F52D90"/>
    <w:multiLevelType w:val="multilevel"/>
    <w:tmpl w:val="2632C2FC"/>
    <w:lvl w:ilvl="0">
      <w:start w:val="1"/>
      <w:numFmt w:val="decimal"/>
      <w:pStyle w:val="Titre1"/>
      <w:lvlText w:val="%1"/>
      <w:lvlJc w:val="left"/>
      <w:pPr>
        <w:ind w:left="432" w:hanging="432"/>
      </w:pPr>
    </w:lvl>
    <w:lvl w:ilvl="1">
      <w:start w:val="1"/>
      <w:numFmt w:val="decimal"/>
      <w:pStyle w:val="Titre2"/>
      <w:lvlText w:val="%1.%2"/>
      <w:lvlJc w:val="left"/>
      <w:pPr>
        <w:ind w:left="576" w:hanging="576"/>
      </w:pPr>
    </w:lvl>
    <w:lvl w:ilvl="2">
      <w:start w:val="1"/>
      <w:numFmt w:val="decimal"/>
      <w:pStyle w:val="Titre3"/>
      <w:lvlText w:val="%1.%2.%3"/>
      <w:lvlJc w:val="left"/>
      <w:pPr>
        <w:ind w:left="720" w:hanging="720"/>
      </w:pPr>
    </w:lvl>
    <w:lvl w:ilvl="3">
      <w:start w:val="1"/>
      <w:numFmt w:val="decimal"/>
      <w:pStyle w:val="Titre4"/>
      <w:lvlText w:val="%1.%2.%3.%4"/>
      <w:lvlJc w:val="left"/>
      <w:pPr>
        <w:ind w:left="864" w:hanging="864"/>
      </w:pPr>
    </w:lvl>
    <w:lvl w:ilvl="4">
      <w:start w:val="1"/>
      <w:numFmt w:val="decimal"/>
      <w:pStyle w:val="Titre5"/>
      <w:lvlText w:val="%1.%2.%3.%4.%5"/>
      <w:lvlJc w:val="left"/>
      <w:pPr>
        <w:ind w:left="1008" w:hanging="1008"/>
      </w:pPr>
    </w:lvl>
    <w:lvl w:ilvl="5">
      <w:start w:val="1"/>
      <w:numFmt w:val="decimal"/>
      <w:pStyle w:val="Titre6"/>
      <w:lvlText w:val="%1.%2.%3.%4.%5.%6"/>
      <w:lvlJc w:val="left"/>
      <w:pPr>
        <w:ind w:left="1152" w:hanging="1152"/>
      </w:pPr>
    </w:lvl>
    <w:lvl w:ilvl="6">
      <w:start w:val="1"/>
      <w:numFmt w:val="decimal"/>
      <w:pStyle w:val="Titre7"/>
      <w:lvlText w:val="%1.%2.%3.%4.%5.%6.%7"/>
      <w:lvlJc w:val="left"/>
      <w:pPr>
        <w:ind w:left="1296" w:hanging="1296"/>
      </w:pPr>
    </w:lvl>
    <w:lvl w:ilvl="7">
      <w:start w:val="1"/>
      <w:numFmt w:val="decimal"/>
      <w:pStyle w:val="Titre8"/>
      <w:lvlText w:val="%1.%2.%3.%4.%5.%6.%7.%8"/>
      <w:lvlJc w:val="left"/>
      <w:pPr>
        <w:ind w:left="1440" w:hanging="1440"/>
      </w:pPr>
    </w:lvl>
    <w:lvl w:ilvl="8">
      <w:start w:val="1"/>
      <w:numFmt w:val="decimal"/>
      <w:pStyle w:val="Titre9"/>
      <w:lvlText w:val="%1.%2.%3.%4.%5.%6.%7.%8.%9"/>
      <w:lvlJc w:val="left"/>
      <w:pPr>
        <w:ind w:left="1584" w:hanging="1584"/>
      </w:pPr>
    </w:lvl>
  </w:abstractNum>
  <w:abstractNum w:abstractNumId="22" w15:restartNumberingAfterBreak="0">
    <w:nsid w:val="5F016C2C"/>
    <w:multiLevelType w:val="hybridMultilevel"/>
    <w:tmpl w:val="51B4B576"/>
    <w:lvl w:ilvl="0" w:tplc="96ACB258">
      <w:start w:val="1"/>
      <w:numFmt w:val="bullet"/>
      <w:pStyle w:val="Paragraphedeliste"/>
      <w:lvlText w:val=""/>
      <w:lvlJc w:val="left"/>
      <w:pPr>
        <w:ind w:left="720" w:hanging="360"/>
      </w:pPr>
      <w:rPr>
        <w:rFonts w:ascii="Wingdings" w:hAnsi="Wingdings" w:hint="default"/>
        <w:color w:val="66CC33" w:themeColor="accent1"/>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3" w15:restartNumberingAfterBreak="0">
    <w:nsid w:val="6BCA743A"/>
    <w:multiLevelType w:val="hybridMultilevel"/>
    <w:tmpl w:val="719C07FC"/>
    <w:lvl w:ilvl="0" w:tplc="040C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4" w15:restartNumberingAfterBreak="0">
    <w:nsid w:val="73444D22"/>
    <w:multiLevelType w:val="hybridMultilevel"/>
    <w:tmpl w:val="56124424"/>
    <w:lvl w:ilvl="0" w:tplc="80388BF2">
      <w:start w:val="5"/>
      <w:numFmt w:val="bullet"/>
      <w:lvlText w:val="-"/>
      <w:lvlJc w:val="left"/>
      <w:pPr>
        <w:ind w:left="720" w:hanging="360"/>
      </w:pPr>
      <w:rPr>
        <w:rFonts w:ascii="Inter Light" w:eastAsiaTheme="minorHAnsi" w:hAnsi="Inter Light"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5" w15:restartNumberingAfterBreak="0">
    <w:nsid w:val="7B373CDF"/>
    <w:multiLevelType w:val="hybridMultilevel"/>
    <w:tmpl w:val="0C684C9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6" w15:restartNumberingAfterBreak="0">
    <w:nsid w:val="7BB2419E"/>
    <w:multiLevelType w:val="hybridMultilevel"/>
    <w:tmpl w:val="C4BAA58A"/>
    <w:lvl w:ilvl="0" w:tplc="F5625C7E">
      <w:numFmt w:val="bullet"/>
      <w:lvlText w:val=""/>
      <w:lvlJc w:val="left"/>
      <w:pPr>
        <w:ind w:left="720" w:hanging="360"/>
      </w:pPr>
      <w:rPr>
        <w:rFonts w:ascii="Wingdings" w:eastAsia="Calibri" w:hAnsi="Wingdings" w:cs="Times New Roman"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27" w15:restartNumberingAfterBreak="0">
    <w:nsid w:val="7E5139B4"/>
    <w:multiLevelType w:val="multilevel"/>
    <w:tmpl w:val="BAFE15A4"/>
    <w:lvl w:ilvl="0">
      <w:start w:val="1"/>
      <w:numFmt w:val="bullet"/>
      <w:lvlText w:val=""/>
      <w:lvlJc w:val="left"/>
      <w:pPr>
        <w:tabs>
          <w:tab w:val="num" w:pos="720"/>
        </w:tabs>
        <w:ind w:left="720" w:hanging="360"/>
      </w:pPr>
      <w:rPr>
        <w:rFonts w:ascii="Symbol" w:hAnsi="Symbol" w:hint="default"/>
        <w:sz w:val="20"/>
      </w:rPr>
    </w:lvl>
    <w:lvl w:ilvl="1" w:tentative="1">
      <w:numFmt w:val="bullet"/>
      <w:lvlText w:val=""/>
      <w:lvlJc w:val="left"/>
      <w:pPr>
        <w:tabs>
          <w:tab w:val="num" w:pos="1440"/>
        </w:tabs>
        <w:ind w:left="1440" w:hanging="360"/>
      </w:pPr>
      <w:rPr>
        <w:rFonts w:ascii="Symbol" w:hAnsi="Symbol" w:hint="default"/>
        <w:sz w:val="20"/>
      </w:rPr>
    </w:lvl>
    <w:lvl w:ilvl="2" w:tentative="1">
      <w:numFmt w:val="bullet"/>
      <w:lvlText w:val=""/>
      <w:lvlJc w:val="left"/>
      <w:pPr>
        <w:tabs>
          <w:tab w:val="num" w:pos="2160"/>
        </w:tabs>
        <w:ind w:left="2160" w:hanging="360"/>
      </w:pPr>
      <w:rPr>
        <w:rFonts w:ascii="Symbol" w:hAnsi="Symbol" w:hint="default"/>
        <w:sz w:val="20"/>
      </w:rPr>
    </w:lvl>
    <w:lvl w:ilvl="3" w:tentative="1">
      <w:numFmt w:val="bullet"/>
      <w:lvlText w:val=""/>
      <w:lvlJc w:val="left"/>
      <w:pPr>
        <w:tabs>
          <w:tab w:val="num" w:pos="2880"/>
        </w:tabs>
        <w:ind w:left="2880" w:hanging="360"/>
      </w:pPr>
      <w:rPr>
        <w:rFonts w:ascii="Symbol" w:hAnsi="Symbol" w:hint="default"/>
        <w:sz w:val="20"/>
      </w:rPr>
    </w:lvl>
    <w:lvl w:ilvl="4" w:tentative="1">
      <w:numFmt w:val="bullet"/>
      <w:lvlText w:val=""/>
      <w:lvlJc w:val="left"/>
      <w:pPr>
        <w:tabs>
          <w:tab w:val="num" w:pos="3600"/>
        </w:tabs>
        <w:ind w:left="3600" w:hanging="360"/>
      </w:pPr>
      <w:rPr>
        <w:rFonts w:ascii="Symbol" w:hAnsi="Symbol" w:hint="default"/>
        <w:sz w:val="20"/>
      </w:rPr>
    </w:lvl>
    <w:lvl w:ilvl="5" w:tentative="1">
      <w:numFmt w:val="bullet"/>
      <w:lvlText w:val=""/>
      <w:lvlJc w:val="left"/>
      <w:pPr>
        <w:tabs>
          <w:tab w:val="num" w:pos="4320"/>
        </w:tabs>
        <w:ind w:left="4320" w:hanging="360"/>
      </w:pPr>
      <w:rPr>
        <w:rFonts w:ascii="Symbol" w:hAnsi="Symbol" w:hint="default"/>
        <w:sz w:val="20"/>
      </w:rPr>
    </w:lvl>
    <w:lvl w:ilvl="6" w:tentative="1">
      <w:numFmt w:val="bullet"/>
      <w:lvlText w:val=""/>
      <w:lvlJc w:val="left"/>
      <w:pPr>
        <w:tabs>
          <w:tab w:val="num" w:pos="5040"/>
        </w:tabs>
        <w:ind w:left="5040" w:hanging="360"/>
      </w:pPr>
      <w:rPr>
        <w:rFonts w:ascii="Symbol" w:hAnsi="Symbol" w:hint="default"/>
        <w:sz w:val="20"/>
      </w:rPr>
    </w:lvl>
    <w:lvl w:ilvl="7" w:tentative="1">
      <w:numFmt w:val="bullet"/>
      <w:lvlText w:val=""/>
      <w:lvlJc w:val="left"/>
      <w:pPr>
        <w:tabs>
          <w:tab w:val="num" w:pos="5760"/>
        </w:tabs>
        <w:ind w:left="5760" w:hanging="360"/>
      </w:pPr>
      <w:rPr>
        <w:rFonts w:ascii="Symbol" w:hAnsi="Symbol" w:hint="default"/>
        <w:sz w:val="20"/>
      </w:rPr>
    </w:lvl>
    <w:lvl w:ilvl="8" w:tentative="1">
      <w:numFmt w:val="bullet"/>
      <w:lvlText w:val=""/>
      <w:lvlJc w:val="left"/>
      <w:pPr>
        <w:tabs>
          <w:tab w:val="num" w:pos="6480"/>
        </w:tabs>
        <w:ind w:left="6480" w:hanging="360"/>
      </w:pPr>
      <w:rPr>
        <w:rFonts w:ascii="Symbol" w:hAnsi="Symbol" w:hint="default"/>
        <w:sz w:val="20"/>
      </w:rPr>
    </w:lvl>
  </w:abstractNum>
  <w:num w:numId="1" w16cid:durableId="29838632">
    <w:abstractNumId w:val="22"/>
  </w:num>
  <w:num w:numId="2" w16cid:durableId="73670238">
    <w:abstractNumId w:val="21"/>
  </w:num>
  <w:num w:numId="3" w16cid:durableId="662010708">
    <w:abstractNumId w:val="18"/>
  </w:num>
  <w:num w:numId="4" w16cid:durableId="735976230">
    <w:abstractNumId w:val="3"/>
  </w:num>
  <w:num w:numId="5" w16cid:durableId="674191777">
    <w:abstractNumId w:val="2"/>
  </w:num>
  <w:num w:numId="6" w16cid:durableId="1794403022">
    <w:abstractNumId w:val="9"/>
  </w:num>
  <w:num w:numId="7" w16cid:durableId="1164475431">
    <w:abstractNumId w:val="7"/>
  </w:num>
  <w:num w:numId="8" w16cid:durableId="727076093">
    <w:abstractNumId w:val="1"/>
  </w:num>
  <w:num w:numId="9" w16cid:durableId="868299916">
    <w:abstractNumId w:val="20"/>
  </w:num>
  <w:num w:numId="10" w16cid:durableId="228536476">
    <w:abstractNumId w:val="8"/>
  </w:num>
  <w:num w:numId="11" w16cid:durableId="2139644969">
    <w:abstractNumId w:val="21"/>
  </w:num>
  <w:num w:numId="12" w16cid:durableId="2005009629">
    <w:abstractNumId w:val="10"/>
  </w:num>
  <w:num w:numId="13" w16cid:durableId="1565481321">
    <w:abstractNumId w:val="25"/>
  </w:num>
  <w:num w:numId="14" w16cid:durableId="821969939">
    <w:abstractNumId w:val="27"/>
  </w:num>
  <w:num w:numId="15" w16cid:durableId="910697694">
    <w:abstractNumId w:val="14"/>
  </w:num>
  <w:num w:numId="16" w16cid:durableId="1146125114">
    <w:abstractNumId w:val="6"/>
  </w:num>
  <w:num w:numId="17" w16cid:durableId="308754131">
    <w:abstractNumId w:val="26"/>
  </w:num>
  <w:num w:numId="18" w16cid:durableId="538586679">
    <w:abstractNumId w:val="5"/>
  </w:num>
  <w:num w:numId="19" w16cid:durableId="176769670">
    <w:abstractNumId w:val="17"/>
  </w:num>
  <w:num w:numId="20" w16cid:durableId="1007320118">
    <w:abstractNumId w:val="12"/>
  </w:num>
  <w:num w:numId="21" w16cid:durableId="990214165">
    <w:abstractNumId w:val="13"/>
  </w:num>
  <w:num w:numId="22" w16cid:durableId="935215482">
    <w:abstractNumId w:val="23"/>
  </w:num>
  <w:num w:numId="23" w16cid:durableId="566380640">
    <w:abstractNumId w:val="24"/>
  </w:num>
  <w:num w:numId="24" w16cid:durableId="783499743">
    <w:abstractNumId w:val="11"/>
  </w:num>
  <w:num w:numId="25" w16cid:durableId="1297760164">
    <w:abstractNumId w:val="16"/>
  </w:num>
  <w:num w:numId="26" w16cid:durableId="1902010930">
    <w:abstractNumId w:val="4"/>
  </w:num>
  <w:num w:numId="27" w16cid:durableId="2113668057">
    <w:abstractNumId w:val="19"/>
  </w:num>
  <w:num w:numId="28" w16cid:durableId="2086101025">
    <w:abstractNumId w:val="0"/>
  </w:num>
  <w:num w:numId="29" w16cid:durableId="678627991">
    <w:abstractNumId w:val="21"/>
  </w:num>
  <w:num w:numId="30" w16cid:durableId="1260286877">
    <w:abstractNumId w:val="15"/>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6986"/>
    <w:rsid w:val="00000B6B"/>
    <w:rsid w:val="00001ADB"/>
    <w:rsid w:val="00002AC3"/>
    <w:rsid w:val="00002C92"/>
    <w:rsid w:val="0000314B"/>
    <w:rsid w:val="0000447C"/>
    <w:rsid w:val="0000521F"/>
    <w:rsid w:val="00006E00"/>
    <w:rsid w:val="00006EE7"/>
    <w:rsid w:val="00010183"/>
    <w:rsid w:val="00012E5A"/>
    <w:rsid w:val="000132AA"/>
    <w:rsid w:val="00013473"/>
    <w:rsid w:val="00013FBB"/>
    <w:rsid w:val="000148A1"/>
    <w:rsid w:val="0001597B"/>
    <w:rsid w:val="000169B3"/>
    <w:rsid w:val="00016E94"/>
    <w:rsid w:val="00020F5E"/>
    <w:rsid w:val="00022628"/>
    <w:rsid w:val="0002290F"/>
    <w:rsid w:val="00022BA1"/>
    <w:rsid w:val="0002325B"/>
    <w:rsid w:val="0002518D"/>
    <w:rsid w:val="00025B93"/>
    <w:rsid w:val="00025F73"/>
    <w:rsid w:val="00026904"/>
    <w:rsid w:val="0003024D"/>
    <w:rsid w:val="0003044D"/>
    <w:rsid w:val="000310B7"/>
    <w:rsid w:val="00032167"/>
    <w:rsid w:val="000326F8"/>
    <w:rsid w:val="00033761"/>
    <w:rsid w:val="0003456B"/>
    <w:rsid w:val="00035ED6"/>
    <w:rsid w:val="00037755"/>
    <w:rsid w:val="00037807"/>
    <w:rsid w:val="00040036"/>
    <w:rsid w:val="00040A85"/>
    <w:rsid w:val="00040C9A"/>
    <w:rsid w:val="0004332E"/>
    <w:rsid w:val="00043CB1"/>
    <w:rsid w:val="000476EB"/>
    <w:rsid w:val="00047C53"/>
    <w:rsid w:val="00050076"/>
    <w:rsid w:val="00051FE2"/>
    <w:rsid w:val="0005244D"/>
    <w:rsid w:val="00052959"/>
    <w:rsid w:val="000538AA"/>
    <w:rsid w:val="00053F3A"/>
    <w:rsid w:val="0005515D"/>
    <w:rsid w:val="00056A7F"/>
    <w:rsid w:val="00056AD4"/>
    <w:rsid w:val="00056EC7"/>
    <w:rsid w:val="0005760A"/>
    <w:rsid w:val="00057EAF"/>
    <w:rsid w:val="0006214E"/>
    <w:rsid w:val="00064066"/>
    <w:rsid w:val="000646C2"/>
    <w:rsid w:val="00064C36"/>
    <w:rsid w:val="00065713"/>
    <w:rsid w:val="00066D0C"/>
    <w:rsid w:val="00070E87"/>
    <w:rsid w:val="00071528"/>
    <w:rsid w:val="0007171E"/>
    <w:rsid w:val="00072039"/>
    <w:rsid w:val="0007355D"/>
    <w:rsid w:val="000735D4"/>
    <w:rsid w:val="00073846"/>
    <w:rsid w:val="00074FA4"/>
    <w:rsid w:val="00075B1D"/>
    <w:rsid w:val="000771C3"/>
    <w:rsid w:val="0007734E"/>
    <w:rsid w:val="00081376"/>
    <w:rsid w:val="00081457"/>
    <w:rsid w:val="00081CD5"/>
    <w:rsid w:val="00082E77"/>
    <w:rsid w:val="000849B0"/>
    <w:rsid w:val="00085BB4"/>
    <w:rsid w:val="00085C2E"/>
    <w:rsid w:val="00086A16"/>
    <w:rsid w:val="00086B8D"/>
    <w:rsid w:val="00086D05"/>
    <w:rsid w:val="00087388"/>
    <w:rsid w:val="00087A0F"/>
    <w:rsid w:val="00087F65"/>
    <w:rsid w:val="00091A2A"/>
    <w:rsid w:val="00091BEE"/>
    <w:rsid w:val="00092364"/>
    <w:rsid w:val="00092910"/>
    <w:rsid w:val="000935D3"/>
    <w:rsid w:val="0009400C"/>
    <w:rsid w:val="00094043"/>
    <w:rsid w:val="0009642C"/>
    <w:rsid w:val="000964B3"/>
    <w:rsid w:val="00096703"/>
    <w:rsid w:val="00096D50"/>
    <w:rsid w:val="00097156"/>
    <w:rsid w:val="000974E9"/>
    <w:rsid w:val="000A0613"/>
    <w:rsid w:val="000A13D4"/>
    <w:rsid w:val="000A2709"/>
    <w:rsid w:val="000A3AE4"/>
    <w:rsid w:val="000A4066"/>
    <w:rsid w:val="000A5066"/>
    <w:rsid w:val="000A564B"/>
    <w:rsid w:val="000A6497"/>
    <w:rsid w:val="000B0514"/>
    <w:rsid w:val="000B0693"/>
    <w:rsid w:val="000B31D9"/>
    <w:rsid w:val="000B3A9E"/>
    <w:rsid w:val="000B47F5"/>
    <w:rsid w:val="000B7A87"/>
    <w:rsid w:val="000C0853"/>
    <w:rsid w:val="000C1124"/>
    <w:rsid w:val="000C1239"/>
    <w:rsid w:val="000C1C7E"/>
    <w:rsid w:val="000C31B1"/>
    <w:rsid w:val="000C4191"/>
    <w:rsid w:val="000C7613"/>
    <w:rsid w:val="000C7C3D"/>
    <w:rsid w:val="000D0588"/>
    <w:rsid w:val="000D0745"/>
    <w:rsid w:val="000D1AE5"/>
    <w:rsid w:val="000D4101"/>
    <w:rsid w:val="000D4178"/>
    <w:rsid w:val="000D4BD6"/>
    <w:rsid w:val="000D5A93"/>
    <w:rsid w:val="000D5E77"/>
    <w:rsid w:val="000D7C2B"/>
    <w:rsid w:val="000E100B"/>
    <w:rsid w:val="000E19A7"/>
    <w:rsid w:val="000E26AE"/>
    <w:rsid w:val="000E42F9"/>
    <w:rsid w:val="000E4B2A"/>
    <w:rsid w:val="000E50E0"/>
    <w:rsid w:val="000E538D"/>
    <w:rsid w:val="000E6D1F"/>
    <w:rsid w:val="000E6EEC"/>
    <w:rsid w:val="000E7CD9"/>
    <w:rsid w:val="000E7D7C"/>
    <w:rsid w:val="000F1214"/>
    <w:rsid w:val="000F2FBB"/>
    <w:rsid w:val="000F4A35"/>
    <w:rsid w:val="000F6ADB"/>
    <w:rsid w:val="000F7F22"/>
    <w:rsid w:val="001029EF"/>
    <w:rsid w:val="0010381A"/>
    <w:rsid w:val="001054CB"/>
    <w:rsid w:val="0010632E"/>
    <w:rsid w:val="00107528"/>
    <w:rsid w:val="0011074B"/>
    <w:rsid w:val="00110B02"/>
    <w:rsid w:val="00110E0D"/>
    <w:rsid w:val="0011194A"/>
    <w:rsid w:val="00113643"/>
    <w:rsid w:val="00113BDC"/>
    <w:rsid w:val="00115138"/>
    <w:rsid w:val="00117A20"/>
    <w:rsid w:val="00117CAA"/>
    <w:rsid w:val="0012019B"/>
    <w:rsid w:val="00121006"/>
    <w:rsid w:val="00121969"/>
    <w:rsid w:val="00122847"/>
    <w:rsid w:val="001228FC"/>
    <w:rsid w:val="00122C98"/>
    <w:rsid w:val="001249F1"/>
    <w:rsid w:val="00124E16"/>
    <w:rsid w:val="001251A0"/>
    <w:rsid w:val="001266FB"/>
    <w:rsid w:val="00126D84"/>
    <w:rsid w:val="00130C4D"/>
    <w:rsid w:val="0013197B"/>
    <w:rsid w:val="00131F7B"/>
    <w:rsid w:val="0013347D"/>
    <w:rsid w:val="001357D8"/>
    <w:rsid w:val="00135A41"/>
    <w:rsid w:val="00136944"/>
    <w:rsid w:val="001370B1"/>
    <w:rsid w:val="00137BE0"/>
    <w:rsid w:val="00140AAE"/>
    <w:rsid w:val="00141B81"/>
    <w:rsid w:val="00144B41"/>
    <w:rsid w:val="001463CA"/>
    <w:rsid w:val="00146A63"/>
    <w:rsid w:val="00147106"/>
    <w:rsid w:val="001474AC"/>
    <w:rsid w:val="0014793D"/>
    <w:rsid w:val="00153CE5"/>
    <w:rsid w:val="0015466C"/>
    <w:rsid w:val="00156999"/>
    <w:rsid w:val="00157279"/>
    <w:rsid w:val="00157626"/>
    <w:rsid w:val="00157670"/>
    <w:rsid w:val="00157962"/>
    <w:rsid w:val="00162D78"/>
    <w:rsid w:val="001642EB"/>
    <w:rsid w:val="0016515B"/>
    <w:rsid w:val="0016516C"/>
    <w:rsid w:val="00165ADD"/>
    <w:rsid w:val="00166BD6"/>
    <w:rsid w:val="00167403"/>
    <w:rsid w:val="00167E85"/>
    <w:rsid w:val="00170276"/>
    <w:rsid w:val="001708E9"/>
    <w:rsid w:val="00171539"/>
    <w:rsid w:val="001727F7"/>
    <w:rsid w:val="00174FCE"/>
    <w:rsid w:val="001779A9"/>
    <w:rsid w:val="0018152B"/>
    <w:rsid w:val="00183E43"/>
    <w:rsid w:val="00184EB6"/>
    <w:rsid w:val="00184EDC"/>
    <w:rsid w:val="001852A5"/>
    <w:rsid w:val="00185D78"/>
    <w:rsid w:val="001878B4"/>
    <w:rsid w:val="00190819"/>
    <w:rsid w:val="0019112E"/>
    <w:rsid w:val="001913EB"/>
    <w:rsid w:val="00191CCB"/>
    <w:rsid w:val="00193167"/>
    <w:rsid w:val="00193859"/>
    <w:rsid w:val="00194A34"/>
    <w:rsid w:val="001954D6"/>
    <w:rsid w:val="0019580B"/>
    <w:rsid w:val="00197398"/>
    <w:rsid w:val="00197609"/>
    <w:rsid w:val="001A0FC8"/>
    <w:rsid w:val="001A27A5"/>
    <w:rsid w:val="001A3598"/>
    <w:rsid w:val="001A4BF3"/>
    <w:rsid w:val="001A533C"/>
    <w:rsid w:val="001A6A3A"/>
    <w:rsid w:val="001A7619"/>
    <w:rsid w:val="001A7755"/>
    <w:rsid w:val="001A7A06"/>
    <w:rsid w:val="001A7A7F"/>
    <w:rsid w:val="001A7C5C"/>
    <w:rsid w:val="001B036B"/>
    <w:rsid w:val="001B2859"/>
    <w:rsid w:val="001B2B59"/>
    <w:rsid w:val="001B30F6"/>
    <w:rsid w:val="001B4EBB"/>
    <w:rsid w:val="001B574F"/>
    <w:rsid w:val="001B6786"/>
    <w:rsid w:val="001B6B92"/>
    <w:rsid w:val="001B7739"/>
    <w:rsid w:val="001C04EF"/>
    <w:rsid w:val="001C1967"/>
    <w:rsid w:val="001C3165"/>
    <w:rsid w:val="001C334F"/>
    <w:rsid w:val="001C375B"/>
    <w:rsid w:val="001C3A9F"/>
    <w:rsid w:val="001C4454"/>
    <w:rsid w:val="001C44A2"/>
    <w:rsid w:val="001C4A2D"/>
    <w:rsid w:val="001C5E7F"/>
    <w:rsid w:val="001C6ECF"/>
    <w:rsid w:val="001C7022"/>
    <w:rsid w:val="001D028F"/>
    <w:rsid w:val="001D1119"/>
    <w:rsid w:val="001D21CD"/>
    <w:rsid w:val="001D2262"/>
    <w:rsid w:val="001D346D"/>
    <w:rsid w:val="001D43BD"/>
    <w:rsid w:val="001D4CFD"/>
    <w:rsid w:val="001D6604"/>
    <w:rsid w:val="001D6B25"/>
    <w:rsid w:val="001D790A"/>
    <w:rsid w:val="001E02B8"/>
    <w:rsid w:val="001E0ECE"/>
    <w:rsid w:val="001E370C"/>
    <w:rsid w:val="001E4355"/>
    <w:rsid w:val="001E4CDF"/>
    <w:rsid w:val="001E6062"/>
    <w:rsid w:val="001E7663"/>
    <w:rsid w:val="001F02B9"/>
    <w:rsid w:val="001F1298"/>
    <w:rsid w:val="001F1835"/>
    <w:rsid w:val="001F3160"/>
    <w:rsid w:val="001F35E6"/>
    <w:rsid w:val="001F3AAD"/>
    <w:rsid w:val="001F6D5A"/>
    <w:rsid w:val="001F7057"/>
    <w:rsid w:val="001F7A8B"/>
    <w:rsid w:val="001F7C02"/>
    <w:rsid w:val="00201162"/>
    <w:rsid w:val="002022DD"/>
    <w:rsid w:val="00202910"/>
    <w:rsid w:val="00202D85"/>
    <w:rsid w:val="00203401"/>
    <w:rsid w:val="00203E67"/>
    <w:rsid w:val="0020632E"/>
    <w:rsid w:val="002072F9"/>
    <w:rsid w:val="00207A1D"/>
    <w:rsid w:val="0021071D"/>
    <w:rsid w:val="0021165A"/>
    <w:rsid w:val="002117E6"/>
    <w:rsid w:val="00212347"/>
    <w:rsid w:val="00212A0D"/>
    <w:rsid w:val="00212B9C"/>
    <w:rsid w:val="00213AC9"/>
    <w:rsid w:val="00213F80"/>
    <w:rsid w:val="002143D8"/>
    <w:rsid w:val="002144CB"/>
    <w:rsid w:val="00214E2B"/>
    <w:rsid w:val="002163A3"/>
    <w:rsid w:val="00221BBE"/>
    <w:rsid w:val="00221C12"/>
    <w:rsid w:val="002236BC"/>
    <w:rsid w:val="00223FA6"/>
    <w:rsid w:val="002267E8"/>
    <w:rsid w:val="002307D6"/>
    <w:rsid w:val="0023098D"/>
    <w:rsid w:val="002321E6"/>
    <w:rsid w:val="00233985"/>
    <w:rsid w:val="00233B13"/>
    <w:rsid w:val="00233E3E"/>
    <w:rsid w:val="0023551C"/>
    <w:rsid w:val="00236BF7"/>
    <w:rsid w:val="0023721F"/>
    <w:rsid w:val="00237FD0"/>
    <w:rsid w:val="00242DAC"/>
    <w:rsid w:val="00244675"/>
    <w:rsid w:val="00245E4C"/>
    <w:rsid w:val="002471B2"/>
    <w:rsid w:val="00247E61"/>
    <w:rsid w:val="002503E0"/>
    <w:rsid w:val="00255812"/>
    <w:rsid w:val="00255B0E"/>
    <w:rsid w:val="00255B7C"/>
    <w:rsid w:val="00255BB8"/>
    <w:rsid w:val="0025693E"/>
    <w:rsid w:val="002602C0"/>
    <w:rsid w:val="00260594"/>
    <w:rsid w:val="00260FDC"/>
    <w:rsid w:val="00262249"/>
    <w:rsid w:val="0026411B"/>
    <w:rsid w:val="00264CFC"/>
    <w:rsid w:val="002657F8"/>
    <w:rsid w:val="00265930"/>
    <w:rsid w:val="00265FF3"/>
    <w:rsid w:val="00267DB6"/>
    <w:rsid w:val="00267E54"/>
    <w:rsid w:val="002704E9"/>
    <w:rsid w:val="00270BFF"/>
    <w:rsid w:val="00271400"/>
    <w:rsid w:val="002719DB"/>
    <w:rsid w:val="00272127"/>
    <w:rsid w:val="0027340F"/>
    <w:rsid w:val="002736D7"/>
    <w:rsid w:val="00274976"/>
    <w:rsid w:val="00274EE8"/>
    <w:rsid w:val="002762F8"/>
    <w:rsid w:val="002767E0"/>
    <w:rsid w:val="00276DFF"/>
    <w:rsid w:val="002807B5"/>
    <w:rsid w:val="00280E7C"/>
    <w:rsid w:val="00282087"/>
    <w:rsid w:val="002820DF"/>
    <w:rsid w:val="00282F00"/>
    <w:rsid w:val="0028335B"/>
    <w:rsid w:val="00283772"/>
    <w:rsid w:val="00283DA9"/>
    <w:rsid w:val="002858A7"/>
    <w:rsid w:val="00286AB6"/>
    <w:rsid w:val="0029265B"/>
    <w:rsid w:val="0029481C"/>
    <w:rsid w:val="002962FA"/>
    <w:rsid w:val="002A0105"/>
    <w:rsid w:val="002A04FE"/>
    <w:rsid w:val="002A18FD"/>
    <w:rsid w:val="002A1F58"/>
    <w:rsid w:val="002A21E2"/>
    <w:rsid w:val="002A250E"/>
    <w:rsid w:val="002A2717"/>
    <w:rsid w:val="002A3B33"/>
    <w:rsid w:val="002A4066"/>
    <w:rsid w:val="002A4314"/>
    <w:rsid w:val="002A497F"/>
    <w:rsid w:val="002A53F4"/>
    <w:rsid w:val="002A77FF"/>
    <w:rsid w:val="002A7B87"/>
    <w:rsid w:val="002A7C29"/>
    <w:rsid w:val="002B2D09"/>
    <w:rsid w:val="002B326B"/>
    <w:rsid w:val="002B43BF"/>
    <w:rsid w:val="002B4E13"/>
    <w:rsid w:val="002B4FA9"/>
    <w:rsid w:val="002B51CE"/>
    <w:rsid w:val="002B5361"/>
    <w:rsid w:val="002B72CB"/>
    <w:rsid w:val="002B7A5D"/>
    <w:rsid w:val="002B7CF0"/>
    <w:rsid w:val="002C0B98"/>
    <w:rsid w:val="002C0D58"/>
    <w:rsid w:val="002C131B"/>
    <w:rsid w:val="002C28CF"/>
    <w:rsid w:val="002C50A5"/>
    <w:rsid w:val="002C666A"/>
    <w:rsid w:val="002C69C5"/>
    <w:rsid w:val="002C746B"/>
    <w:rsid w:val="002D0708"/>
    <w:rsid w:val="002D09BF"/>
    <w:rsid w:val="002D1C02"/>
    <w:rsid w:val="002D2EA9"/>
    <w:rsid w:val="002D327F"/>
    <w:rsid w:val="002D35E1"/>
    <w:rsid w:val="002D43C1"/>
    <w:rsid w:val="002D5AB7"/>
    <w:rsid w:val="002D5D94"/>
    <w:rsid w:val="002D6476"/>
    <w:rsid w:val="002D79D9"/>
    <w:rsid w:val="002D7A1A"/>
    <w:rsid w:val="002E0C98"/>
    <w:rsid w:val="002E19CC"/>
    <w:rsid w:val="002E1ED8"/>
    <w:rsid w:val="002E3E36"/>
    <w:rsid w:val="002E43FB"/>
    <w:rsid w:val="002E75AA"/>
    <w:rsid w:val="002F0981"/>
    <w:rsid w:val="002F33E6"/>
    <w:rsid w:val="002F3B66"/>
    <w:rsid w:val="002F4176"/>
    <w:rsid w:val="002F44CE"/>
    <w:rsid w:val="002F5770"/>
    <w:rsid w:val="002F6064"/>
    <w:rsid w:val="002F6F1A"/>
    <w:rsid w:val="002F78A8"/>
    <w:rsid w:val="00302DD7"/>
    <w:rsid w:val="00305BF6"/>
    <w:rsid w:val="00306162"/>
    <w:rsid w:val="00306ADD"/>
    <w:rsid w:val="003071CE"/>
    <w:rsid w:val="003072A3"/>
    <w:rsid w:val="00313C5A"/>
    <w:rsid w:val="00317A68"/>
    <w:rsid w:val="0032039D"/>
    <w:rsid w:val="00320727"/>
    <w:rsid w:val="00322937"/>
    <w:rsid w:val="00322A63"/>
    <w:rsid w:val="003238CB"/>
    <w:rsid w:val="00324622"/>
    <w:rsid w:val="003248F1"/>
    <w:rsid w:val="003249BB"/>
    <w:rsid w:val="00324BA9"/>
    <w:rsid w:val="00325B92"/>
    <w:rsid w:val="00326037"/>
    <w:rsid w:val="00331C3A"/>
    <w:rsid w:val="00332898"/>
    <w:rsid w:val="003337AF"/>
    <w:rsid w:val="00334E40"/>
    <w:rsid w:val="00337547"/>
    <w:rsid w:val="003378BB"/>
    <w:rsid w:val="00340B70"/>
    <w:rsid w:val="00341AB0"/>
    <w:rsid w:val="00341C03"/>
    <w:rsid w:val="00343EBD"/>
    <w:rsid w:val="003443C6"/>
    <w:rsid w:val="00344DBE"/>
    <w:rsid w:val="003456AF"/>
    <w:rsid w:val="00346955"/>
    <w:rsid w:val="00347191"/>
    <w:rsid w:val="003518F6"/>
    <w:rsid w:val="003526F5"/>
    <w:rsid w:val="00354A52"/>
    <w:rsid w:val="00354C08"/>
    <w:rsid w:val="00354C9F"/>
    <w:rsid w:val="00354F8B"/>
    <w:rsid w:val="003560AB"/>
    <w:rsid w:val="003567A0"/>
    <w:rsid w:val="00356B9B"/>
    <w:rsid w:val="003602F6"/>
    <w:rsid w:val="00361099"/>
    <w:rsid w:val="00361116"/>
    <w:rsid w:val="00362D7E"/>
    <w:rsid w:val="00362DB8"/>
    <w:rsid w:val="003639D8"/>
    <w:rsid w:val="00363A0B"/>
    <w:rsid w:val="00363C96"/>
    <w:rsid w:val="003649C8"/>
    <w:rsid w:val="00365B36"/>
    <w:rsid w:val="003667AF"/>
    <w:rsid w:val="00366BA4"/>
    <w:rsid w:val="00367336"/>
    <w:rsid w:val="003717D2"/>
    <w:rsid w:val="00371D99"/>
    <w:rsid w:val="00373F25"/>
    <w:rsid w:val="003742B5"/>
    <w:rsid w:val="00374DFE"/>
    <w:rsid w:val="00375FB5"/>
    <w:rsid w:val="00376B8E"/>
    <w:rsid w:val="00380413"/>
    <w:rsid w:val="003814BB"/>
    <w:rsid w:val="003814C8"/>
    <w:rsid w:val="00381507"/>
    <w:rsid w:val="00381AAC"/>
    <w:rsid w:val="003845C3"/>
    <w:rsid w:val="00384634"/>
    <w:rsid w:val="00384E95"/>
    <w:rsid w:val="00384FD8"/>
    <w:rsid w:val="00386467"/>
    <w:rsid w:val="00386B46"/>
    <w:rsid w:val="00386E32"/>
    <w:rsid w:val="00387B04"/>
    <w:rsid w:val="00387B73"/>
    <w:rsid w:val="00392171"/>
    <w:rsid w:val="00393FAA"/>
    <w:rsid w:val="003941F9"/>
    <w:rsid w:val="00394305"/>
    <w:rsid w:val="003958A7"/>
    <w:rsid w:val="003967F7"/>
    <w:rsid w:val="003975DC"/>
    <w:rsid w:val="0039779A"/>
    <w:rsid w:val="003A0064"/>
    <w:rsid w:val="003A3317"/>
    <w:rsid w:val="003A380F"/>
    <w:rsid w:val="003A420E"/>
    <w:rsid w:val="003B1C10"/>
    <w:rsid w:val="003B2F48"/>
    <w:rsid w:val="003B32D3"/>
    <w:rsid w:val="003B3436"/>
    <w:rsid w:val="003B3DAE"/>
    <w:rsid w:val="003B493D"/>
    <w:rsid w:val="003B4996"/>
    <w:rsid w:val="003B502D"/>
    <w:rsid w:val="003B564A"/>
    <w:rsid w:val="003B578C"/>
    <w:rsid w:val="003B659F"/>
    <w:rsid w:val="003C2212"/>
    <w:rsid w:val="003C22C4"/>
    <w:rsid w:val="003C4141"/>
    <w:rsid w:val="003C4A18"/>
    <w:rsid w:val="003C5689"/>
    <w:rsid w:val="003C56DC"/>
    <w:rsid w:val="003C5B43"/>
    <w:rsid w:val="003C763B"/>
    <w:rsid w:val="003D11A8"/>
    <w:rsid w:val="003D1E00"/>
    <w:rsid w:val="003D4CF5"/>
    <w:rsid w:val="003D536D"/>
    <w:rsid w:val="003D657C"/>
    <w:rsid w:val="003D6E52"/>
    <w:rsid w:val="003E01FE"/>
    <w:rsid w:val="003E0836"/>
    <w:rsid w:val="003E08B3"/>
    <w:rsid w:val="003E2E86"/>
    <w:rsid w:val="003E3BCB"/>
    <w:rsid w:val="003E4D49"/>
    <w:rsid w:val="003E575F"/>
    <w:rsid w:val="003E682A"/>
    <w:rsid w:val="003F0F01"/>
    <w:rsid w:val="003F390D"/>
    <w:rsid w:val="003F46C6"/>
    <w:rsid w:val="003F4717"/>
    <w:rsid w:val="003F4848"/>
    <w:rsid w:val="003F64DC"/>
    <w:rsid w:val="003F68F5"/>
    <w:rsid w:val="003F6D1E"/>
    <w:rsid w:val="003F6D9B"/>
    <w:rsid w:val="003F7C8F"/>
    <w:rsid w:val="00400872"/>
    <w:rsid w:val="0040276A"/>
    <w:rsid w:val="0040367C"/>
    <w:rsid w:val="00403BD2"/>
    <w:rsid w:val="004041B6"/>
    <w:rsid w:val="00405665"/>
    <w:rsid w:val="00405D38"/>
    <w:rsid w:val="004060CE"/>
    <w:rsid w:val="00406FF3"/>
    <w:rsid w:val="00407E53"/>
    <w:rsid w:val="00410B73"/>
    <w:rsid w:val="00410C32"/>
    <w:rsid w:val="00411DC6"/>
    <w:rsid w:val="00412748"/>
    <w:rsid w:val="00413479"/>
    <w:rsid w:val="00414207"/>
    <w:rsid w:val="0041469F"/>
    <w:rsid w:val="00414776"/>
    <w:rsid w:val="00415277"/>
    <w:rsid w:val="0041545A"/>
    <w:rsid w:val="00415E89"/>
    <w:rsid w:val="004164D6"/>
    <w:rsid w:val="00417FF0"/>
    <w:rsid w:val="00420333"/>
    <w:rsid w:val="00420CB6"/>
    <w:rsid w:val="004210ED"/>
    <w:rsid w:val="0042395F"/>
    <w:rsid w:val="00423A04"/>
    <w:rsid w:val="00423F74"/>
    <w:rsid w:val="00424DEA"/>
    <w:rsid w:val="0042518B"/>
    <w:rsid w:val="0042695A"/>
    <w:rsid w:val="00430393"/>
    <w:rsid w:val="004308D2"/>
    <w:rsid w:val="00430905"/>
    <w:rsid w:val="00430A6F"/>
    <w:rsid w:val="00431C56"/>
    <w:rsid w:val="00432797"/>
    <w:rsid w:val="0043281E"/>
    <w:rsid w:val="00432D5D"/>
    <w:rsid w:val="00432FBA"/>
    <w:rsid w:val="004333CD"/>
    <w:rsid w:val="00434DD6"/>
    <w:rsid w:val="00435A3E"/>
    <w:rsid w:val="00437C4A"/>
    <w:rsid w:val="004414F9"/>
    <w:rsid w:val="004420F7"/>
    <w:rsid w:val="004424AB"/>
    <w:rsid w:val="00442579"/>
    <w:rsid w:val="00442E9E"/>
    <w:rsid w:val="00442F97"/>
    <w:rsid w:val="00444DEF"/>
    <w:rsid w:val="00444E01"/>
    <w:rsid w:val="004460DE"/>
    <w:rsid w:val="00446B01"/>
    <w:rsid w:val="00446C3A"/>
    <w:rsid w:val="00446FE2"/>
    <w:rsid w:val="00447033"/>
    <w:rsid w:val="00451377"/>
    <w:rsid w:val="00451CA8"/>
    <w:rsid w:val="0045283F"/>
    <w:rsid w:val="004538BF"/>
    <w:rsid w:val="004539E1"/>
    <w:rsid w:val="00455EEF"/>
    <w:rsid w:val="00457188"/>
    <w:rsid w:val="00460C75"/>
    <w:rsid w:val="0046121E"/>
    <w:rsid w:val="00462571"/>
    <w:rsid w:val="00465039"/>
    <w:rsid w:val="004663D8"/>
    <w:rsid w:val="00466E7D"/>
    <w:rsid w:val="0046709E"/>
    <w:rsid w:val="004718BB"/>
    <w:rsid w:val="00471C8A"/>
    <w:rsid w:val="00472AD5"/>
    <w:rsid w:val="00472B11"/>
    <w:rsid w:val="00474039"/>
    <w:rsid w:val="00474B30"/>
    <w:rsid w:val="00476B75"/>
    <w:rsid w:val="00476DB5"/>
    <w:rsid w:val="00481B31"/>
    <w:rsid w:val="00481E1F"/>
    <w:rsid w:val="00483720"/>
    <w:rsid w:val="004860A9"/>
    <w:rsid w:val="00486E98"/>
    <w:rsid w:val="004878D7"/>
    <w:rsid w:val="00491029"/>
    <w:rsid w:val="0049140F"/>
    <w:rsid w:val="00492593"/>
    <w:rsid w:val="00493D72"/>
    <w:rsid w:val="004954B5"/>
    <w:rsid w:val="004954CF"/>
    <w:rsid w:val="00495A3E"/>
    <w:rsid w:val="00495B22"/>
    <w:rsid w:val="00495CBA"/>
    <w:rsid w:val="00496765"/>
    <w:rsid w:val="00496F72"/>
    <w:rsid w:val="00497C67"/>
    <w:rsid w:val="004A0E70"/>
    <w:rsid w:val="004A0F2F"/>
    <w:rsid w:val="004A0FBE"/>
    <w:rsid w:val="004A13A6"/>
    <w:rsid w:val="004A162F"/>
    <w:rsid w:val="004A1C06"/>
    <w:rsid w:val="004A1C8C"/>
    <w:rsid w:val="004A3F5A"/>
    <w:rsid w:val="004A4A15"/>
    <w:rsid w:val="004A6BEA"/>
    <w:rsid w:val="004B01F9"/>
    <w:rsid w:val="004B0457"/>
    <w:rsid w:val="004B1608"/>
    <w:rsid w:val="004B1B06"/>
    <w:rsid w:val="004B1B52"/>
    <w:rsid w:val="004B260A"/>
    <w:rsid w:val="004B2788"/>
    <w:rsid w:val="004B2C0E"/>
    <w:rsid w:val="004B3882"/>
    <w:rsid w:val="004B3E2A"/>
    <w:rsid w:val="004B3F02"/>
    <w:rsid w:val="004B459A"/>
    <w:rsid w:val="004B74BE"/>
    <w:rsid w:val="004B790F"/>
    <w:rsid w:val="004B793B"/>
    <w:rsid w:val="004B7C74"/>
    <w:rsid w:val="004C00B4"/>
    <w:rsid w:val="004C0E43"/>
    <w:rsid w:val="004C216C"/>
    <w:rsid w:val="004C30C0"/>
    <w:rsid w:val="004C43CB"/>
    <w:rsid w:val="004C58CD"/>
    <w:rsid w:val="004C6631"/>
    <w:rsid w:val="004C6EFA"/>
    <w:rsid w:val="004C73B4"/>
    <w:rsid w:val="004C786F"/>
    <w:rsid w:val="004D0688"/>
    <w:rsid w:val="004D0DE4"/>
    <w:rsid w:val="004D206A"/>
    <w:rsid w:val="004D34BB"/>
    <w:rsid w:val="004D37B4"/>
    <w:rsid w:val="004D3A97"/>
    <w:rsid w:val="004D470B"/>
    <w:rsid w:val="004D5C09"/>
    <w:rsid w:val="004D7C5D"/>
    <w:rsid w:val="004D7D3B"/>
    <w:rsid w:val="004E03C7"/>
    <w:rsid w:val="004E11D4"/>
    <w:rsid w:val="004E15E0"/>
    <w:rsid w:val="004E1902"/>
    <w:rsid w:val="004E1923"/>
    <w:rsid w:val="004E226F"/>
    <w:rsid w:val="004E2C79"/>
    <w:rsid w:val="004E2C90"/>
    <w:rsid w:val="004E325A"/>
    <w:rsid w:val="004E7194"/>
    <w:rsid w:val="004E7E57"/>
    <w:rsid w:val="004F03DE"/>
    <w:rsid w:val="004F2400"/>
    <w:rsid w:val="004F2796"/>
    <w:rsid w:val="004F3A4E"/>
    <w:rsid w:val="004F591E"/>
    <w:rsid w:val="004F6F3E"/>
    <w:rsid w:val="0050381C"/>
    <w:rsid w:val="00503B4C"/>
    <w:rsid w:val="0051172B"/>
    <w:rsid w:val="00511E98"/>
    <w:rsid w:val="0051236A"/>
    <w:rsid w:val="00512E18"/>
    <w:rsid w:val="00513A5D"/>
    <w:rsid w:val="00514B55"/>
    <w:rsid w:val="005154ED"/>
    <w:rsid w:val="00515FB9"/>
    <w:rsid w:val="0051741A"/>
    <w:rsid w:val="0051748D"/>
    <w:rsid w:val="00517C7C"/>
    <w:rsid w:val="00520621"/>
    <w:rsid w:val="00521572"/>
    <w:rsid w:val="00521CF3"/>
    <w:rsid w:val="00522071"/>
    <w:rsid w:val="00522160"/>
    <w:rsid w:val="00523843"/>
    <w:rsid w:val="0052395B"/>
    <w:rsid w:val="00524FC0"/>
    <w:rsid w:val="0052508D"/>
    <w:rsid w:val="00526DEB"/>
    <w:rsid w:val="00526EE3"/>
    <w:rsid w:val="00526F75"/>
    <w:rsid w:val="005279B4"/>
    <w:rsid w:val="0053031B"/>
    <w:rsid w:val="005314AD"/>
    <w:rsid w:val="00533CED"/>
    <w:rsid w:val="005348D9"/>
    <w:rsid w:val="005349C9"/>
    <w:rsid w:val="00534E69"/>
    <w:rsid w:val="00535083"/>
    <w:rsid w:val="005351F6"/>
    <w:rsid w:val="0053653E"/>
    <w:rsid w:val="00536BFF"/>
    <w:rsid w:val="00537956"/>
    <w:rsid w:val="0054097A"/>
    <w:rsid w:val="00542E2F"/>
    <w:rsid w:val="00543E63"/>
    <w:rsid w:val="00545029"/>
    <w:rsid w:val="005456E1"/>
    <w:rsid w:val="0054691E"/>
    <w:rsid w:val="00550875"/>
    <w:rsid w:val="00551515"/>
    <w:rsid w:val="00553043"/>
    <w:rsid w:val="00553785"/>
    <w:rsid w:val="00553FFD"/>
    <w:rsid w:val="005553C9"/>
    <w:rsid w:val="005555A2"/>
    <w:rsid w:val="00555F8B"/>
    <w:rsid w:val="0055666C"/>
    <w:rsid w:val="00556B74"/>
    <w:rsid w:val="00556BC5"/>
    <w:rsid w:val="00557EE4"/>
    <w:rsid w:val="005602E2"/>
    <w:rsid w:val="005605AA"/>
    <w:rsid w:val="00561E38"/>
    <w:rsid w:val="00563330"/>
    <w:rsid w:val="0056418A"/>
    <w:rsid w:val="00565047"/>
    <w:rsid w:val="005653FE"/>
    <w:rsid w:val="00565E58"/>
    <w:rsid w:val="00567505"/>
    <w:rsid w:val="00570127"/>
    <w:rsid w:val="0057030E"/>
    <w:rsid w:val="00570716"/>
    <w:rsid w:val="0057074B"/>
    <w:rsid w:val="00570C51"/>
    <w:rsid w:val="00571AE4"/>
    <w:rsid w:val="00571E3A"/>
    <w:rsid w:val="00572AAF"/>
    <w:rsid w:val="005733A5"/>
    <w:rsid w:val="00574700"/>
    <w:rsid w:val="00576561"/>
    <w:rsid w:val="00576C55"/>
    <w:rsid w:val="00577FDC"/>
    <w:rsid w:val="0058011E"/>
    <w:rsid w:val="0058092E"/>
    <w:rsid w:val="0058435B"/>
    <w:rsid w:val="00584C55"/>
    <w:rsid w:val="00585322"/>
    <w:rsid w:val="0058599B"/>
    <w:rsid w:val="00586772"/>
    <w:rsid w:val="00587DF6"/>
    <w:rsid w:val="0059039D"/>
    <w:rsid w:val="00591E79"/>
    <w:rsid w:val="00591F2E"/>
    <w:rsid w:val="0059384D"/>
    <w:rsid w:val="00595827"/>
    <w:rsid w:val="00595B38"/>
    <w:rsid w:val="0059639A"/>
    <w:rsid w:val="005965A8"/>
    <w:rsid w:val="00597228"/>
    <w:rsid w:val="00597449"/>
    <w:rsid w:val="005A0F7F"/>
    <w:rsid w:val="005A1FF9"/>
    <w:rsid w:val="005A256E"/>
    <w:rsid w:val="005A3D19"/>
    <w:rsid w:val="005A3F80"/>
    <w:rsid w:val="005A5514"/>
    <w:rsid w:val="005A650C"/>
    <w:rsid w:val="005A6902"/>
    <w:rsid w:val="005A6D29"/>
    <w:rsid w:val="005A703B"/>
    <w:rsid w:val="005A704C"/>
    <w:rsid w:val="005A7422"/>
    <w:rsid w:val="005B2850"/>
    <w:rsid w:val="005B4DC0"/>
    <w:rsid w:val="005B5082"/>
    <w:rsid w:val="005B5236"/>
    <w:rsid w:val="005B538C"/>
    <w:rsid w:val="005B6666"/>
    <w:rsid w:val="005B6CAF"/>
    <w:rsid w:val="005B6F69"/>
    <w:rsid w:val="005C043F"/>
    <w:rsid w:val="005C317F"/>
    <w:rsid w:val="005C3C0F"/>
    <w:rsid w:val="005C400D"/>
    <w:rsid w:val="005C4732"/>
    <w:rsid w:val="005C4A90"/>
    <w:rsid w:val="005C5D0E"/>
    <w:rsid w:val="005C672C"/>
    <w:rsid w:val="005C67E4"/>
    <w:rsid w:val="005D1831"/>
    <w:rsid w:val="005D1D86"/>
    <w:rsid w:val="005D1E34"/>
    <w:rsid w:val="005D2DF9"/>
    <w:rsid w:val="005D3D3E"/>
    <w:rsid w:val="005D6366"/>
    <w:rsid w:val="005D662A"/>
    <w:rsid w:val="005D6775"/>
    <w:rsid w:val="005D714B"/>
    <w:rsid w:val="005D717B"/>
    <w:rsid w:val="005D7950"/>
    <w:rsid w:val="005D7F44"/>
    <w:rsid w:val="005E02BA"/>
    <w:rsid w:val="005E0A03"/>
    <w:rsid w:val="005E1B25"/>
    <w:rsid w:val="005E2CE6"/>
    <w:rsid w:val="005E3867"/>
    <w:rsid w:val="005E4330"/>
    <w:rsid w:val="005E45CA"/>
    <w:rsid w:val="005E49F7"/>
    <w:rsid w:val="005E79C7"/>
    <w:rsid w:val="005F007C"/>
    <w:rsid w:val="005F0313"/>
    <w:rsid w:val="005F06F6"/>
    <w:rsid w:val="005F0755"/>
    <w:rsid w:val="005F09FD"/>
    <w:rsid w:val="005F13B1"/>
    <w:rsid w:val="005F1F68"/>
    <w:rsid w:val="005F23BD"/>
    <w:rsid w:val="005F2824"/>
    <w:rsid w:val="005F2CB3"/>
    <w:rsid w:val="005F4818"/>
    <w:rsid w:val="005F7BD3"/>
    <w:rsid w:val="0060041F"/>
    <w:rsid w:val="0060089D"/>
    <w:rsid w:val="00600A41"/>
    <w:rsid w:val="00601CB7"/>
    <w:rsid w:val="006034E2"/>
    <w:rsid w:val="0060391E"/>
    <w:rsid w:val="00604710"/>
    <w:rsid w:val="00606233"/>
    <w:rsid w:val="0060719D"/>
    <w:rsid w:val="00610305"/>
    <w:rsid w:val="0061030B"/>
    <w:rsid w:val="00610354"/>
    <w:rsid w:val="00610C1E"/>
    <w:rsid w:val="00610D45"/>
    <w:rsid w:val="006116FA"/>
    <w:rsid w:val="006117F9"/>
    <w:rsid w:val="00611D6B"/>
    <w:rsid w:val="00613664"/>
    <w:rsid w:val="00614CDA"/>
    <w:rsid w:val="0061625F"/>
    <w:rsid w:val="00617798"/>
    <w:rsid w:val="006201C4"/>
    <w:rsid w:val="0062272A"/>
    <w:rsid w:val="00622B79"/>
    <w:rsid w:val="006233FD"/>
    <w:rsid w:val="00623CC9"/>
    <w:rsid w:val="00623DD7"/>
    <w:rsid w:val="00625EF8"/>
    <w:rsid w:val="006277AC"/>
    <w:rsid w:val="00627BC4"/>
    <w:rsid w:val="00627BCC"/>
    <w:rsid w:val="00630E15"/>
    <w:rsid w:val="006317B5"/>
    <w:rsid w:val="00633D6D"/>
    <w:rsid w:val="0063535B"/>
    <w:rsid w:val="00635EC5"/>
    <w:rsid w:val="00637D7A"/>
    <w:rsid w:val="00640191"/>
    <w:rsid w:val="006402AA"/>
    <w:rsid w:val="00641283"/>
    <w:rsid w:val="006424EB"/>
    <w:rsid w:val="00642F76"/>
    <w:rsid w:val="00643F2A"/>
    <w:rsid w:val="00644AA0"/>
    <w:rsid w:val="0064523F"/>
    <w:rsid w:val="006472FF"/>
    <w:rsid w:val="0065263F"/>
    <w:rsid w:val="00653526"/>
    <w:rsid w:val="0065371E"/>
    <w:rsid w:val="00655021"/>
    <w:rsid w:val="006564A6"/>
    <w:rsid w:val="006568D0"/>
    <w:rsid w:val="0066037D"/>
    <w:rsid w:val="006614FF"/>
    <w:rsid w:val="006615E1"/>
    <w:rsid w:val="00661780"/>
    <w:rsid w:val="006618D5"/>
    <w:rsid w:val="006623FD"/>
    <w:rsid w:val="00662609"/>
    <w:rsid w:val="0066274D"/>
    <w:rsid w:val="00663D57"/>
    <w:rsid w:val="00664040"/>
    <w:rsid w:val="006657A9"/>
    <w:rsid w:val="00667478"/>
    <w:rsid w:val="00670296"/>
    <w:rsid w:val="00670584"/>
    <w:rsid w:val="00670E39"/>
    <w:rsid w:val="006727B0"/>
    <w:rsid w:val="006728CA"/>
    <w:rsid w:val="006729AA"/>
    <w:rsid w:val="00672B1B"/>
    <w:rsid w:val="00672E50"/>
    <w:rsid w:val="00673A84"/>
    <w:rsid w:val="00673C84"/>
    <w:rsid w:val="00675703"/>
    <w:rsid w:val="0067593B"/>
    <w:rsid w:val="00675BE8"/>
    <w:rsid w:val="006766D6"/>
    <w:rsid w:val="00676A97"/>
    <w:rsid w:val="00676BF2"/>
    <w:rsid w:val="00680081"/>
    <w:rsid w:val="00680A1D"/>
    <w:rsid w:val="0068141C"/>
    <w:rsid w:val="006827C4"/>
    <w:rsid w:val="006829A6"/>
    <w:rsid w:val="006833DC"/>
    <w:rsid w:val="006839EC"/>
    <w:rsid w:val="00683E68"/>
    <w:rsid w:val="00686068"/>
    <w:rsid w:val="00686B54"/>
    <w:rsid w:val="00687538"/>
    <w:rsid w:val="00687609"/>
    <w:rsid w:val="006905CD"/>
    <w:rsid w:val="00690F1D"/>
    <w:rsid w:val="00691C3E"/>
    <w:rsid w:val="006932FE"/>
    <w:rsid w:val="006955C5"/>
    <w:rsid w:val="006961F3"/>
    <w:rsid w:val="0069758C"/>
    <w:rsid w:val="00697DCB"/>
    <w:rsid w:val="00697EE3"/>
    <w:rsid w:val="006A0B63"/>
    <w:rsid w:val="006A0C23"/>
    <w:rsid w:val="006A2D62"/>
    <w:rsid w:val="006A2F88"/>
    <w:rsid w:val="006A3034"/>
    <w:rsid w:val="006A3932"/>
    <w:rsid w:val="006A3A23"/>
    <w:rsid w:val="006A5584"/>
    <w:rsid w:val="006A5D4F"/>
    <w:rsid w:val="006A6047"/>
    <w:rsid w:val="006A642B"/>
    <w:rsid w:val="006A6695"/>
    <w:rsid w:val="006A6F09"/>
    <w:rsid w:val="006A7405"/>
    <w:rsid w:val="006A7864"/>
    <w:rsid w:val="006A7D25"/>
    <w:rsid w:val="006B0D6B"/>
    <w:rsid w:val="006B147B"/>
    <w:rsid w:val="006B1EEA"/>
    <w:rsid w:val="006B2641"/>
    <w:rsid w:val="006B3BD2"/>
    <w:rsid w:val="006B45DB"/>
    <w:rsid w:val="006B5548"/>
    <w:rsid w:val="006B599B"/>
    <w:rsid w:val="006B6399"/>
    <w:rsid w:val="006B63A0"/>
    <w:rsid w:val="006C0EEA"/>
    <w:rsid w:val="006C30B4"/>
    <w:rsid w:val="006C3FB8"/>
    <w:rsid w:val="006C48A9"/>
    <w:rsid w:val="006C5604"/>
    <w:rsid w:val="006C5779"/>
    <w:rsid w:val="006C5B7A"/>
    <w:rsid w:val="006C6033"/>
    <w:rsid w:val="006D14B3"/>
    <w:rsid w:val="006D1FF7"/>
    <w:rsid w:val="006D2AE0"/>
    <w:rsid w:val="006D2AF1"/>
    <w:rsid w:val="006D3830"/>
    <w:rsid w:val="006D41E6"/>
    <w:rsid w:val="006D45C0"/>
    <w:rsid w:val="006D5086"/>
    <w:rsid w:val="006D731C"/>
    <w:rsid w:val="006E38C0"/>
    <w:rsid w:val="006E40F9"/>
    <w:rsid w:val="006E4191"/>
    <w:rsid w:val="006E43D7"/>
    <w:rsid w:val="006E7B38"/>
    <w:rsid w:val="006F07E3"/>
    <w:rsid w:val="006F0EF3"/>
    <w:rsid w:val="006F1189"/>
    <w:rsid w:val="006F2543"/>
    <w:rsid w:val="006F3015"/>
    <w:rsid w:val="006F3659"/>
    <w:rsid w:val="006F4282"/>
    <w:rsid w:val="006F44E5"/>
    <w:rsid w:val="006F490B"/>
    <w:rsid w:val="006F5869"/>
    <w:rsid w:val="006F5A9F"/>
    <w:rsid w:val="006F6B7E"/>
    <w:rsid w:val="006F6ED9"/>
    <w:rsid w:val="006F796C"/>
    <w:rsid w:val="006F7F8E"/>
    <w:rsid w:val="007008E8"/>
    <w:rsid w:val="00700C11"/>
    <w:rsid w:val="007047FE"/>
    <w:rsid w:val="007067FD"/>
    <w:rsid w:val="007070E7"/>
    <w:rsid w:val="007076F0"/>
    <w:rsid w:val="007102B9"/>
    <w:rsid w:val="00711699"/>
    <w:rsid w:val="00712BB9"/>
    <w:rsid w:val="007165AA"/>
    <w:rsid w:val="00717509"/>
    <w:rsid w:val="007208E3"/>
    <w:rsid w:val="00720E78"/>
    <w:rsid w:val="00720EB7"/>
    <w:rsid w:val="0072102E"/>
    <w:rsid w:val="007214FB"/>
    <w:rsid w:val="00721CA2"/>
    <w:rsid w:val="007226DB"/>
    <w:rsid w:val="00723618"/>
    <w:rsid w:val="0072457B"/>
    <w:rsid w:val="00726E89"/>
    <w:rsid w:val="0072775A"/>
    <w:rsid w:val="00727A0A"/>
    <w:rsid w:val="00730A4C"/>
    <w:rsid w:val="00730CF7"/>
    <w:rsid w:val="00731943"/>
    <w:rsid w:val="00732003"/>
    <w:rsid w:val="007334A6"/>
    <w:rsid w:val="00733560"/>
    <w:rsid w:val="00734E7A"/>
    <w:rsid w:val="0073576A"/>
    <w:rsid w:val="0073679D"/>
    <w:rsid w:val="00741859"/>
    <w:rsid w:val="0074269C"/>
    <w:rsid w:val="00743A5B"/>
    <w:rsid w:val="0074504E"/>
    <w:rsid w:val="007452C1"/>
    <w:rsid w:val="007460B8"/>
    <w:rsid w:val="007473AF"/>
    <w:rsid w:val="007505A6"/>
    <w:rsid w:val="00750843"/>
    <w:rsid w:val="00751C24"/>
    <w:rsid w:val="00751D05"/>
    <w:rsid w:val="00752D6F"/>
    <w:rsid w:val="0075341A"/>
    <w:rsid w:val="007543C7"/>
    <w:rsid w:val="007544E9"/>
    <w:rsid w:val="00754D6A"/>
    <w:rsid w:val="00755129"/>
    <w:rsid w:val="00755FDB"/>
    <w:rsid w:val="0075635A"/>
    <w:rsid w:val="00760A8D"/>
    <w:rsid w:val="00761218"/>
    <w:rsid w:val="0076210C"/>
    <w:rsid w:val="0076451F"/>
    <w:rsid w:val="00764FB3"/>
    <w:rsid w:val="00766241"/>
    <w:rsid w:val="00767414"/>
    <w:rsid w:val="007708A8"/>
    <w:rsid w:val="007708AC"/>
    <w:rsid w:val="007709AC"/>
    <w:rsid w:val="00771741"/>
    <w:rsid w:val="007718B2"/>
    <w:rsid w:val="00771E29"/>
    <w:rsid w:val="00772AC8"/>
    <w:rsid w:val="00773740"/>
    <w:rsid w:val="0077460E"/>
    <w:rsid w:val="00774924"/>
    <w:rsid w:val="007755EA"/>
    <w:rsid w:val="007758F8"/>
    <w:rsid w:val="00775F81"/>
    <w:rsid w:val="00777A09"/>
    <w:rsid w:val="00777D60"/>
    <w:rsid w:val="00777EA7"/>
    <w:rsid w:val="00777F0D"/>
    <w:rsid w:val="00782495"/>
    <w:rsid w:val="00782555"/>
    <w:rsid w:val="00782E0D"/>
    <w:rsid w:val="007870EF"/>
    <w:rsid w:val="00787D3D"/>
    <w:rsid w:val="00790034"/>
    <w:rsid w:val="00792210"/>
    <w:rsid w:val="00793E5C"/>
    <w:rsid w:val="00796061"/>
    <w:rsid w:val="00796ED4"/>
    <w:rsid w:val="007A03E0"/>
    <w:rsid w:val="007A075A"/>
    <w:rsid w:val="007A3053"/>
    <w:rsid w:val="007A3A67"/>
    <w:rsid w:val="007A3CCF"/>
    <w:rsid w:val="007A4222"/>
    <w:rsid w:val="007A5502"/>
    <w:rsid w:val="007A66FE"/>
    <w:rsid w:val="007A7043"/>
    <w:rsid w:val="007B27D4"/>
    <w:rsid w:val="007B2AF7"/>
    <w:rsid w:val="007B415D"/>
    <w:rsid w:val="007B47DD"/>
    <w:rsid w:val="007B4819"/>
    <w:rsid w:val="007B4D3B"/>
    <w:rsid w:val="007B65B1"/>
    <w:rsid w:val="007B6CEC"/>
    <w:rsid w:val="007B703A"/>
    <w:rsid w:val="007C0D09"/>
    <w:rsid w:val="007C1026"/>
    <w:rsid w:val="007C11F3"/>
    <w:rsid w:val="007C1623"/>
    <w:rsid w:val="007C293D"/>
    <w:rsid w:val="007C3E73"/>
    <w:rsid w:val="007C40EB"/>
    <w:rsid w:val="007C795D"/>
    <w:rsid w:val="007C7972"/>
    <w:rsid w:val="007D2A4D"/>
    <w:rsid w:val="007D3D0E"/>
    <w:rsid w:val="007D4A24"/>
    <w:rsid w:val="007D5B0E"/>
    <w:rsid w:val="007D6BD4"/>
    <w:rsid w:val="007D7946"/>
    <w:rsid w:val="007E00CB"/>
    <w:rsid w:val="007E0E97"/>
    <w:rsid w:val="007E23E2"/>
    <w:rsid w:val="007E284A"/>
    <w:rsid w:val="007E3490"/>
    <w:rsid w:val="007E36EB"/>
    <w:rsid w:val="007E53F4"/>
    <w:rsid w:val="007E658D"/>
    <w:rsid w:val="007E6EA0"/>
    <w:rsid w:val="007E7EB2"/>
    <w:rsid w:val="007F1685"/>
    <w:rsid w:val="007F2DD4"/>
    <w:rsid w:val="007F2DF6"/>
    <w:rsid w:val="007F31EB"/>
    <w:rsid w:val="007F3624"/>
    <w:rsid w:val="007F3724"/>
    <w:rsid w:val="007F380B"/>
    <w:rsid w:val="007F4061"/>
    <w:rsid w:val="007F4296"/>
    <w:rsid w:val="007F4E40"/>
    <w:rsid w:val="007F5384"/>
    <w:rsid w:val="007F6688"/>
    <w:rsid w:val="007F6D6C"/>
    <w:rsid w:val="007F6F01"/>
    <w:rsid w:val="007F7D27"/>
    <w:rsid w:val="00800816"/>
    <w:rsid w:val="00800E9F"/>
    <w:rsid w:val="0080109E"/>
    <w:rsid w:val="008021E8"/>
    <w:rsid w:val="00805E85"/>
    <w:rsid w:val="00805F4C"/>
    <w:rsid w:val="00806053"/>
    <w:rsid w:val="008104AA"/>
    <w:rsid w:val="00810834"/>
    <w:rsid w:val="00810D55"/>
    <w:rsid w:val="0081291A"/>
    <w:rsid w:val="008139AA"/>
    <w:rsid w:val="0081485E"/>
    <w:rsid w:val="00814BC8"/>
    <w:rsid w:val="008154B6"/>
    <w:rsid w:val="008154BA"/>
    <w:rsid w:val="00816C3B"/>
    <w:rsid w:val="00817709"/>
    <w:rsid w:val="00824482"/>
    <w:rsid w:val="00825297"/>
    <w:rsid w:val="00826A66"/>
    <w:rsid w:val="008272DD"/>
    <w:rsid w:val="0083052B"/>
    <w:rsid w:val="00831935"/>
    <w:rsid w:val="00832902"/>
    <w:rsid w:val="008345D8"/>
    <w:rsid w:val="008421F6"/>
    <w:rsid w:val="0084243B"/>
    <w:rsid w:val="00844330"/>
    <w:rsid w:val="00845516"/>
    <w:rsid w:val="00846CAF"/>
    <w:rsid w:val="00847D28"/>
    <w:rsid w:val="008510D6"/>
    <w:rsid w:val="00851255"/>
    <w:rsid w:val="008514AB"/>
    <w:rsid w:val="00851C31"/>
    <w:rsid w:val="008529D9"/>
    <w:rsid w:val="008533B2"/>
    <w:rsid w:val="00853A16"/>
    <w:rsid w:val="00854060"/>
    <w:rsid w:val="0085449A"/>
    <w:rsid w:val="008561E4"/>
    <w:rsid w:val="00856327"/>
    <w:rsid w:val="0085706A"/>
    <w:rsid w:val="008573A3"/>
    <w:rsid w:val="00857A88"/>
    <w:rsid w:val="00860663"/>
    <w:rsid w:val="00861E32"/>
    <w:rsid w:val="0086274E"/>
    <w:rsid w:val="008636BD"/>
    <w:rsid w:val="00864623"/>
    <w:rsid w:val="00864D40"/>
    <w:rsid w:val="00866CEC"/>
    <w:rsid w:val="008676DA"/>
    <w:rsid w:val="00870A3A"/>
    <w:rsid w:val="00871D10"/>
    <w:rsid w:val="00872520"/>
    <w:rsid w:val="008727BD"/>
    <w:rsid w:val="008731B0"/>
    <w:rsid w:val="0087390D"/>
    <w:rsid w:val="00873AD8"/>
    <w:rsid w:val="00873EE3"/>
    <w:rsid w:val="0087486E"/>
    <w:rsid w:val="0087515F"/>
    <w:rsid w:val="00875447"/>
    <w:rsid w:val="008754C9"/>
    <w:rsid w:val="0087661E"/>
    <w:rsid w:val="00876E66"/>
    <w:rsid w:val="0087707A"/>
    <w:rsid w:val="0087746F"/>
    <w:rsid w:val="008811B0"/>
    <w:rsid w:val="00881902"/>
    <w:rsid w:val="0088200E"/>
    <w:rsid w:val="0088209C"/>
    <w:rsid w:val="00882715"/>
    <w:rsid w:val="008829B6"/>
    <w:rsid w:val="00882C6D"/>
    <w:rsid w:val="00882DA9"/>
    <w:rsid w:val="0088334C"/>
    <w:rsid w:val="00883877"/>
    <w:rsid w:val="008842EE"/>
    <w:rsid w:val="00884782"/>
    <w:rsid w:val="00885B45"/>
    <w:rsid w:val="00886461"/>
    <w:rsid w:val="0088656B"/>
    <w:rsid w:val="008902A8"/>
    <w:rsid w:val="00892CCB"/>
    <w:rsid w:val="0089380C"/>
    <w:rsid w:val="00893A02"/>
    <w:rsid w:val="008948CF"/>
    <w:rsid w:val="00894E31"/>
    <w:rsid w:val="008951F9"/>
    <w:rsid w:val="00895AA4"/>
    <w:rsid w:val="008962A8"/>
    <w:rsid w:val="00897D51"/>
    <w:rsid w:val="008A06F4"/>
    <w:rsid w:val="008A0C5D"/>
    <w:rsid w:val="008A0F0D"/>
    <w:rsid w:val="008A24CA"/>
    <w:rsid w:val="008A33BE"/>
    <w:rsid w:val="008A3F3F"/>
    <w:rsid w:val="008A43AB"/>
    <w:rsid w:val="008A479F"/>
    <w:rsid w:val="008A5C16"/>
    <w:rsid w:val="008A6AB1"/>
    <w:rsid w:val="008A7F32"/>
    <w:rsid w:val="008B0518"/>
    <w:rsid w:val="008B0C30"/>
    <w:rsid w:val="008B22C1"/>
    <w:rsid w:val="008B233E"/>
    <w:rsid w:val="008B3320"/>
    <w:rsid w:val="008B352A"/>
    <w:rsid w:val="008B53DB"/>
    <w:rsid w:val="008B64B5"/>
    <w:rsid w:val="008B67AB"/>
    <w:rsid w:val="008B6E45"/>
    <w:rsid w:val="008B7BF1"/>
    <w:rsid w:val="008C198D"/>
    <w:rsid w:val="008C2FDC"/>
    <w:rsid w:val="008C3DF8"/>
    <w:rsid w:val="008C520C"/>
    <w:rsid w:val="008C6938"/>
    <w:rsid w:val="008C7386"/>
    <w:rsid w:val="008C7686"/>
    <w:rsid w:val="008C76A6"/>
    <w:rsid w:val="008D2ACE"/>
    <w:rsid w:val="008D2DA5"/>
    <w:rsid w:val="008D4AC2"/>
    <w:rsid w:val="008D529D"/>
    <w:rsid w:val="008D6D84"/>
    <w:rsid w:val="008E049D"/>
    <w:rsid w:val="008E18BD"/>
    <w:rsid w:val="008E2F55"/>
    <w:rsid w:val="008E4786"/>
    <w:rsid w:val="008E53F9"/>
    <w:rsid w:val="008E5DE3"/>
    <w:rsid w:val="008E6309"/>
    <w:rsid w:val="008E6892"/>
    <w:rsid w:val="008E7383"/>
    <w:rsid w:val="008E73CC"/>
    <w:rsid w:val="008E77C7"/>
    <w:rsid w:val="008F0C6D"/>
    <w:rsid w:val="008F12D6"/>
    <w:rsid w:val="008F2B63"/>
    <w:rsid w:val="008F2DE8"/>
    <w:rsid w:val="008F41B5"/>
    <w:rsid w:val="008F4225"/>
    <w:rsid w:val="008F48C8"/>
    <w:rsid w:val="008F4C16"/>
    <w:rsid w:val="008F5C0C"/>
    <w:rsid w:val="008F5FB6"/>
    <w:rsid w:val="008F64FD"/>
    <w:rsid w:val="008F7E68"/>
    <w:rsid w:val="00900178"/>
    <w:rsid w:val="009001C9"/>
    <w:rsid w:val="00900B75"/>
    <w:rsid w:val="00901E55"/>
    <w:rsid w:val="0090246E"/>
    <w:rsid w:val="00902499"/>
    <w:rsid w:val="00902A86"/>
    <w:rsid w:val="00902BC6"/>
    <w:rsid w:val="009036BD"/>
    <w:rsid w:val="0090397E"/>
    <w:rsid w:val="009041A1"/>
    <w:rsid w:val="009050A4"/>
    <w:rsid w:val="00910263"/>
    <w:rsid w:val="00910DCA"/>
    <w:rsid w:val="0091203C"/>
    <w:rsid w:val="0091362D"/>
    <w:rsid w:val="009140E6"/>
    <w:rsid w:val="00914996"/>
    <w:rsid w:val="00915F15"/>
    <w:rsid w:val="009175B9"/>
    <w:rsid w:val="0092024D"/>
    <w:rsid w:val="00920C44"/>
    <w:rsid w:val="0092172A"/>
    <w:rsid w:val="009218C9"/>
    <w:rsid w:val="00922323"/>
    <w:rsid w:val="009225A2"/>
    <w:rsid w:val="00923336"/>
    <w:rsid w:val="00923393"/>
    <w:rsid w:val="00923A8F"/>
    <w:rsid w:val="00924BBE"/>
    <w:rsid w:val="00925FED"/>
    <w:rsid w:val="009265E9"/>
    <w:rsid w:val="00926CB1"/>
    <w:rsid w:val="00926F5F"/>
    <w:rsid w:val="00930655"/>
    <w:rsid w:val="00930A2F"/>
    <w:rsid w:val="00932891"/>
    <w:rsid w:val="00933AF5"/>
    <w:rsid w:val="00933B3F"/>
    <w:rsid w:val="00934871"/>
    <w:rsid w:val="0094136A"/>
    <w:rsid w:val="0094136C"/>
    <w:rsid w:val="009414C5"/>
    <w:rsid w:val="009430CF"/>
    <w:rsid w:val="00944CB8"/>
    <w:rsid w:val="00944F12"/>
    <w:rsid w:val="00945130"/>
    <w:rsid w:val="00950475"/>
    <w:rsid w:val="00955164"/>
    <w:rsid w:val="00955396"/>
    <w:rsid w:val="00956108"/>
    <w:rsid w:val="00957800"/>
    <w:rsid w:val="0095783F"/>
    <w:rsid w:val="009609C2"/>
    <w:rsid w:val="009609DD"/>
    <w:rsid w:val="00962603"/>
    <w:rsid w:val="00962806"/>
    <w:rsid w:val="00963700"/>
    <w:rsid w:val="00964FEE"/>
    <w:rsid w:val="0096575E"/>
    <w:rsid w:val="00966EED"/>
    <w:rsid w:val="009718B7"/>
    <w:rsid w:val="00971FB9"/>
    <w:rsid w:val="009733E4"/>
    <w:rsid w:val="009742A2"/>
    <w:rsid w:val="009751CE"/>
    <w:rsid w:val="009776D7"/>
    <w:rsid w:val="009776E8"/>
    <w:rsid w:val="00977C62"/>
    <w:rsid w:val="00980C80"/>
    <w:rsid w:val="00982048"/>
    <w:rsid w:val="009841A1"/>
    <w:rsid w:val="00985572"/>
    <w:rsid w:val="0098569F"/>
    <w:rsid w:val="00985CAD"/>
    <w:rsid w:val="009860E5"/>
    <w:rsid w:val="00986A2D"/>
    <w:rsid w:val="00986F92"/>
    <w:rsid w:val="00990068"/>
    <w:rsid w:val="009905D6"/>
    <w:rsid w:val="009907E0"/>
    <w:rsid w:val="00990F58"/>
    <w:rsid w:val="009913C6"/>
    <w:rsid w:val="009915E5"/>
    <w:rsid w:val="009916AD"/>
    <w:rsid w:val="00993CB9"/>
    <w:rsid w:val="00994F4E"/>
    <w:rsid w:val="009957E1"/>
    <w:rsid w:val="00996655"/>
    <w:rsid w:val="009967F9"/>
    <w:rsid w:val="00996CDC"/>
    <w:rsid w:val="00997136"/>
    <w:rsid w:val="009A0369"/>
    <w:rsid w:val="009A07BE"/>
    <w:rsid w:val="009A0E47"/>
    <w:rsid w:val="009A31AC"/>
    <w:rsid w:val="009A35D5"/>
    <w:rsid w:val="009A3D00"/>
    <w:rsid w:val="009A4260"/>
    <w:rsid w:val="009A4F1E"/>
    <w:rsid w:val="009B1629"/>
    <w:rsid w:val="009B1C9C"/>
    <w:rsid w:val="009B3840"/>
    <w:rsid w:val="009B5B87"/>
    <w:rsid w:val="009B6A74"/>
    <w:rsid w:val="009C20E8"/>
    <w:rsid w:val="009C2173"/>
    <w:rsid w:val="009C2F66"/>
    <w:rsid w:val="009C466B"/>
    <w:rsid w:val="009C482A"/>
    <w:rsid w:val="009C6136"/>
    <w:rsid w:val="009C6BD3"/>
    <w:rsid w:val="009C7B1F"/>
    <w:rsid w:val="009D3907"/>
    <w:rsid w:val="009D4521"/>
    <w:rsid w:val="009D49C8"/>
    <w:rsid w:val="009D539B"/>
    <w:rsid w:val="009D57C9"/>
    <w:rsid w:val="009E2CDF"/>
    <w:rsid w:val="009E46AD"/>
    <w:rsid w:val="009E482E"/>
    <w:rsid w:val="009E4AAC"/>
    <w:rsid w:val="009E5451"/>
    <w:rsid w:val="009F0457"/>
    <w:rsid w:val="009F0665"/>
    <w:rsid w:val="009F0E11"/>
    <w:rsid w:val="009F3C65"/>
    <w:rsid w:val="009F3E48"/>
    <w:rsid w:val="009F422F"/>
    <w:rsid w:val="009F48FC"/>
    <w:rsid w:val="009F5A9D"/>
    <w:rsid w:val="009F5D77"/>
    <w:rsid w:val="009F60DF"/>
    <w:rsid w:val="009F7211"/>
    <w:rsid w:val="009F77FF"/>
    <w:rsid w:val="009F7D99"/>
    <w:rsid w:val="009F7E1B"/>
    <w:rsid w:val="00A00DF8"/>
    <w:rsid w:val="00A02761"/>
    <w:rsid w:val="00A03981"/>
    <w:rsid w:val="00A04460"/>
    <w:rsid w:val="00A046A3"/>
    <w:rsid w:val="00A05301"/>
    <w:rsid w:val="00A05613"/>
    <w:rsid w:val="00A0593B"/>
    <w:rsid w:val="00A062BF"/>
    <w:rsid w:val="00A10790"/>
    <w:rsid w:val="00A10C5B"/>
    <w:rsid w:val="00A10FCC"/>
    <w:rsid w:val="00A1135A"/>
    <w:rsid w:val="00A12B42"/>
    <w:rsid w:val="00A14661"/>
    <w:rsid w:val="00A14AB3"/>
    <w:rsid w:val="00A14ADB"/>
    <w:rsid w:val="00A15D12"/>
    <w:rsid w:val="00A15E9C"/>
    <w:rsid w:val="00A17DB9"/>
    <w:rsid w:val="00A20A42"/>
    <w:rsid w:val="00A21AFD"/>
    <w:rsid w:val="00A21F41"/>
    <w:rsid w:val="00A222C0"/>
    <w:rsid w:val="00A237CF"/>
    <w:rsid w:val="00A245C7"/>
    <w:rsid w:val="00A24FC0"/>
    <w:rsid w:val="00A25396"/>
    <w:rsid w:val="00A25845"/>
    <w:rsid w:val="00A25D2E"/>
    <w:rsid w:val="00A2645A"/>
    <w:rsid w:val="00A27318"/>
    <w:rsid w:val="00A3416F"/>
    <w:rsid w:val="00A34533"/>
    <w:rsid w:val="00A3624D"/>
    <w:rsid w:val="00A36415"/>
    <w:rsid w:val="00A40D6B"/>
    <w:rsid w:val="00A40DD1"/>
    <w:rsid w:val="00A42021"/>
    <w:rsid w:val="00A42773"/>
    <w:rsid w:val="00A45ABA"/>
    <w:rsid w:val="00A4680F"/>
    <w:rsid w:val="00A46998"/>
    <w:rsid w:val="00A50694"/>
    <w:rsid w:val="00A5155C"/>
    <w:rsid w:val="00A52295"/>
    <w:rsid w:val="00A52473"/>
    <w:rsid w:val="00A526FC"/>
    <w:rsid w:val="00A5510B"/>
    <w:rsid w:val="00A56614"/>
    <w:rsid w:val="00A572A5"/>
    <w:rsid w:val="00A574B6"/>
    <w:rsid w:val="00A5798E"/>
    <w:rsid w:val="00A618C9"/>
    <w:rsid w:val="00A6277F"/>
    <w:rsid w:val="00A63854"/>
    <w:rsid w:val="00A6397B"/>
    <w:rsid w:val="00A64419"/>
    <w:rsid w:val="00A64BF2"/>
    <w:rsid w:val="00A66546"/>
    <w:rsid w:val="00A67890"/>
    <w:rsid w:val="00A67A6D"/>
    <w:rsid w:val="00A70316"/>
    <w:rsid w:val="00A70597"/>
    <w:rsid w:val="00A74D8B"/>
    <w:rsid w:val="00A74FFF"/>
    <w:rsid w:val="00A76923"/>
    <w:rsid w:val="00A806F4"/>
    <w:rsid w:val="00A828DC"/>
    <w:rsid w:val="00A82A4A"/>
    <w:rsid w:val="00A8406C"/>
    <w:rsid w:val="00A877D0"/>
    <w:rsid w:val="00A9082C"/>
    <w:rsid w:val="00A90F8E"/>
    <w:rsid w:val="00A91D8C"/>
    <w:rsid w:val="00A9270A"/>
    <w:rsid w:val="00A92C7F"/>
    <w:rsid w:val="00A932E9"/>
    <w:rsid w:val="00A93827"/>
    <w:rsid w:val="00A940A1"/>
    <w:rsid w:val="00A941A3"/>
    <w:rsid w:val="00A94A1B"/>
    <w:rsid w:val="00A96E14"/>
    <w:rsid w:val="00A97297"/>
    <w:rsid w:val="00AA0DD5"/>
    <w:rsid w:val="00AA1760"/>
    <w:rsid w:val="00AA1C20"/>
    <w:rsid w:val="00AA26D2"/>
    <w:rsid w:val="00AA2B7C"/>
    <w:rsid w:val="00AA4250"/>
    <w:rsid w:val="00AA5CBC"/>
    <w:rsid w:val="00AA66ED"/>
    <w:rsid w:val="00AA699E"/>
    <w:rsid w:val="00AB02DE"/>
    <w:rsid w:val="00AB0580"/>
    <w:rsid w:val="00AB066F"/>
    <w:rsid w:val="00AB0FA6"/>
    <w:rsid w:val="00AB2F9A"/>
    <w:rsid w:val="00AB3050"/>
    <w:rsid w:val="00AB32B5"/>
    <w:rsid w:val="00AB466E"/>
    <w:rsid w:val="00AB4BED"/>
    <w:rsid w:val="00AB4E0B"/>
    <w:rsid w:val="00AB4EC9"/>
    <w:rsid w:val="00AB7EFE"/>
    <w:rsid w:val="00AC06F2"/>
    <w:rsid w:val="00AC0C3E"/>
    <w:rsid w:val="00AC0C83"/>
    <w:rsid w:val="00AC34FA"/>
    <w:rsid w:val="00AC3771"/>
    <w:rsid w:val="00AC3C6E"/>
    <w:rsid w:val="00AC517D"/>
    <w:rsid w:val="00AD1CAB"/>
    <w:rsid w:val="00AD1D00"/>
    <w:rsid w:val="00AD34C6"/>
    <w:rsid w:val="00AD37DC"/>
    <w:rsid w:val="00AD5C70"/>
    <w:rsid w:val="00AD6E2A"/>
    <w:rsid w:val="00AD7352"/>
    <w:rsid w:val="00AD751B"/>
    <w:rsid w:val="00AD765E"/>
    <w:rsid w:val="00AD7790"/>
    <w:rsid w:val="00AE1344"/>
    <w:rsid w:val="00AE1763"/>
    <w:rsid w:val="00AE178A"/>
    <w:rsid w:val="00AE29FA"/>
    <w:rsid w:val="00AE2DB0"/>
    <w:rsid w:val="00AE42F2"/>
    <w:rsid w:val="00AE4FCC"/>
    <w:rsid w:val="00AE5B1B"/>
    <w:rsid w:val="00AE7A42"/>
    <w:rsid w:val="00AF1771"/>
    <w:rsid w:val="00AF1CE2"/>
    <w:rsid w:val="00AF1FFE"/>
    <w:rsid w:val="00AF2EDB"/>
    <w:rsid w:val="00AF32FB"/>
    <w:rsid w:val="00AF334B"/>
    <w:rsid w:val="00AF4285"/>
    <w:rsid w:val="00AF46B5"/>
    <w:rsid w:val="00AF4FD4"/>
    <w:rsid w:val="00AF5614"/>
    <w:rsid w:val="00AF623B"/>
    <w:rsid w:val="00AF6692"/>
    <w:rsid w:val="00AF688A"/>
    <w:rsid w:val="00AF6975"/>
    <w:rsid w:val="00B00AD6"/>
    <w:rsid w:val="00B01206"/>
    <w:rsid w:val="00B019EB"/>
    <w:rsid w:val="00B024BA"/>
    <w:rsid w:val="00B02A77"/>
    <w:rsid w:val="00B07AB8"/>
    <w:rsid w:val="00B07C4E"/>
    <w:rsid w:val="00B13346"/>
    <w:rsid w:val="00B13FB4"/>
    <w:rsid w:val="00B14077"/>
    <w:rsid w:val="00B146F3"/>
    <w:rsid w:val="00B14900"/>
    <w:rsid w:val="00B15236"/>
    <w:rsid w:val="00B164CD"/>
    <w:rsid w:val="00B202E7"/>
    <w:rsid w:val="00B206F2"/>
    <w:rsid w:val="00B2099A"/>
    <w:rsid w:val="00B21E0E"/>
    <w:rsid w:val="00B22254"/>
    <w:rsid w:val="00B23EF8"/>
    <w:rsid w:val="00B2504A"/>
    <w:rsid w:val="00B2639A"/>
    <w:rsid w:val="00B273DC"/>
    <w:rsid w:val="00B3012F"/>
    <w:rsid w:val="00B30247"/>
    <w:rsid w:val="00B312F0"/>
    <w:rsid w:val="00B31E4E"/>
    <w:rsid w:val="00B32C6B"/>
    <w:rsid w:val="00B33629"/>
    <w:rsid w:val="00B343D2"/>
    <w:rsid w:val="00B35481"/>
    <w:rsid w:val="00B35D3A"/>
    <w:rsid w:val="00B3677D"/>
    <w:rsid w:val="00B37312"/>
    <w:rsid w:val="00B432D9"/>
    <w:rsid w:val="00B432E4"/>
    <w:rsid w:val="00B43329"/>
    <w:rsid w:val="00B441AF"/>
    <w:rsid w:val="00B45506"/>
    <w:rsid w:val="00B45626"/>
    <w:rsid w:val="00B50A4F"/>
    <w:rsid w:val="00B5116F"/>
    <w:rsid w:val="00B52A56"/>
    <w:rsid w:val="00B53D5A"/>
    <w:rsid w:val="00B5489B"/>
    <w:rsid w:val="00B54998"/>
    <w:rsid w:val="00B54CF1"/>
    <w:rsid w:val="00B54E8D"/>
    <w:rsid w:val="00B60336"/>
    <w:rsid w:val="00B60AFC"/>
    <w:rsid w:val="00B62AFD"/>
    <w:rsid w:val="00B62C36"/>
    <w:rsid w:val="00B63330"/>
    <w:rsid w:val="00B63F9C"/>
    <w:rsid w:val="00B701C8"/>
    <w:rsid w:val="00B704E5"/>
    <w:rsid w:val="00B71187"/>
    <w:rsid w:val="00B726D7"/>
    <w:rsid w:val="00B72C1B"/>
    <w:rsid w:val="00B74746"/>
    <w:rsid w:val="00B747F5"/>
    <w:rsid w:val="00B752C3"/>
    <w:rsid w:val="00B7557C"/>
    <w:rsid w:val="00B765C0"/>
    <w:rsid w:val="00B803F0"/>
    <w:rsid w:val="00B80D62"/>
    <w:rsid w:val="00B82101"/>
    <w:rsid w:val="00B82D59"/>
    <w:rsid w:val="00B8532F"/>
    <w:rsid w:val="00B86C9B"/>
    <w:rsid w:val="00B86D64"/>
    <w:rsid w:val="00B87D07"/>
    <w:rsid w:val="00B90675"/>
    <w:rsid w:val="00B92612"/>
    <w:rsid w:val="00B93C34"/>
    <w:rsid w:val="00B93E31"/>
    <w:rsid w:val="00B949FA"/>
    <w:rsid w:val="00B95A5C"/>
    <w:rsid w:val="00B96E95"/>
    <w:rsid w:val="00B975A8"/>
    <w:rsid w:val="00B97850"/>
    <w:rsid w:val="00B97D38"/>
    <w:rsid w:val="00BA037C"/>
    <w:rsid w:val="00BA042A"/>
    <w:rsid w:val="00BA05D8"/>
    <w:rsid w:val="00BA30F5"/>
    <w:rsid w:val="00BA3269"/>
    <w:rsid w:val="00BA59D4"/>
    <w:rsid w:val="00BA68C5"/>
    <w:rsid w:val="00BA6D80"/>
    <w:rsid w:val="00BA71AC"/>
    <w:rsid w:val="00BA7931"/>
    <w:rsid w:val="00BB0821"/>
    <w:rsid w:val="00BB0C75"/>
    <w:rsid w:val="00BB0EF2"/>
    <w:rsid w:val="00BB1A62"/>
    <w:rsid w:val="00BB1B72"/>
    <w:rsid w:val="00BB1F8C"/>
    <w:rsid w:val="00BB207C"/>
    <w:rsid w:val="00BB2B20"/>
    <w:rsid w:val="00BB2C7E"/>
    <w:rsid w:val="00BB2F61"/>
    <w:rsid w:val="00BB37EC"/>
    <w:rsid w:val="00BB77E9"/>
    <w:rsid w:val="00BB7D7A"/>
    <w:rsid w:val="00BC43A0"/>
    <w:rsid w:val="00BC4C20"/>
    <w:rsid w:val="00BC4DF4"/>
    <w:rsid w:val="00BC53BE"/>
    <w:rsid w:val="00BC540A"/>
    <w:rsid w:val="00BC59A5"/>
    <w:rsid w:val="00BC5BB9"/>
    <w:rsid w:val="00BC6994"/>
    <w:rsid w:val="00BC7057"/>
    <w:rsid w:val="00BC75BA"/>
    <w:rsid w:val="00BD0040"/>
    <w:rsid w:val="00BD0703"/>
    <w:rsid w:val="00BD0715"/>
    <w:rsid w:val="00BD3400"/>
    <w:rsid w:val="00BD3EB7"/>
    <w:rsid w:val="00BD4D1E"/>
    <w:rsid w:val="00BD7A69"/>
    <w:rsid w:val="00BE021B"/>
    <w:rsid w:val="00BE1158"/>
    <w:rsid w:val="00BE1E59"/>
    <w:rsid w:val="00BE242E"/>
    <w:rsid w:val="00BE2D89"/>
    <w:rsid w:val="00BE450D"/>
    <w:rsid w:val="00BE716E"/>
    <w:rsid w:val="00BE796C"/>
    <w:rsid w:val="00BE7A4E"/>
    <w:rsid w:val="00BE7A65"/>
    <w:rsid w:val="00BF0037"/>
    <w:rsid w:val="00BF43D6"/>
    <w:rsid w:val="00BF4FDD"/>
    <w:rsid w:val="00BF4FF6"/>
    <w:rsid w:val="00BF57A0"/>
    <w:rsid w:val="00C0101E"/>
    <w:rsid w:val="00C016F8"/>
    <w:rsid w:val="00C017DF"/>
    <w:rsid w:val="00C037A0"/>
    <w:rsid w:val="00C102B0"/>
    <w:rsid w:val="00C10899"/>
    <w:rsid w:val="00C108B0"/>
    <w:rsid w:val="00C1105F"/>
    <w:rsid w:val="00C14711"/>
    <w:rsid w:val="00C1473D"/>
    <w:rsid w:val="00C15C49"/>
    <w:rsid w:val="00C1662E"/>
    <w:rsid w:val="00C1755D"/>
    <w:rsid w:val="00C23D82"/>
    <w:rsid w:val="00C251AE"/>
    <w:rsid w:val="00C276BD"/>
    <w:rsid w:val="00C27748"/>
    <w:rsid w:val="00C30C6D"/>
    <w:rsid w:val="00C30E5F"/>
    <w:rsid w:val="00C32D27"/>
    <w:rsid w:val="00C3362E"/>
    <w:rsid w:val="00C36D6B"/>
    <w:rsid w:val="00C372BF"/>
    <w:rsid w:val="00C3788B"/>
    <w:rsid w:val="00C37B59"/>
    <w:rsid w:val="00C40BC7"/>
    <w:rsid w:val="00C41976"/>
    <w:rsid w:val="00C420A3"/>
    <w:rsid w:val="00C428D2"/>
    <w:rsid w:val="00C43A3D"/>
    <w:rsid w:val="00C43EF8"/>
    <w:rsid w:val="00C44CA5"/>
    <w:rsid w:val="00C4586A"/>
    <w:rsid w:val="00C45B7E"/>
    <w:rsid w:val="00C45F9F"/>
    <w:rsid w:val="00C500D6"/>
    <w:rsid w:val="00C5100E"/>
    <w:rsid w:val="00C5251E"/>
    <w:rsid w:val="00C530C9"/>
    <w:rsid w:val="00C54F0B"/>
    <w:rsid w:val="00C56D50"/>
    <w:rsid w:val="00C57812"/>
    <w:rsid w:val="00C62645"/>
    <w:rsid w:val="00C627AF"/>
    <w:rsid w:val="00C62D12"/>
    <w:rsid w:val="00C64110"/>
    <w:rsid w:val="00C64369"/>
    <w:rsid w:val="00C64C31"/>
    <w:rsid w:val="00C659D9"/>
    <w:rsid w:val="00C66E3E"/>
    <w:rsid w:val="00C67E4A"/>
    <w:rsid w:val="00C67E7D"/>
    <w:rsid w:val="00C70DE3"/>
    <w:rsid w:val="00C710D6"/>
    <w:rsid w:val="00C713A0"/>
    <w:rsid w:val="00C72F5C"/>
    <w:rsid w:val="00C73C04"/>
    <w:rsid w:val="00C73ED1"/>
    <w:rsid w:val="00C7580D"/>
    <w:rsid w:val="00C77199"/>
    <w:rsid w:val="00C80305"/>
    <w:rsid w:val="00C80569"/>
    <w:rsid w:val="00C80B26"/>
    <w:rsid w:val="00C80E08"/>
    <w:rsid w:val="00C81F73"/>
    <w:rsid w:val="00C820F8"/>
    <w:rsid w:val="00C8213A"/>
    <w:rsid w:val="00C862C3"/>
    <w:rsid w:val="00C907F9"/>
    <w:rsid w:val="00C911DC"/>
    <w:rsid w:val="00C91642"/>
    <w:rsid w:val="00C93E14"/>
    <w:rsid w:val="00C944E2"/>
    <w:rsid w:val="00C95118"/>
    <w:rsid w:val="00C964DE"/>
    <w:rsid w:val="00C965AC"/>
    <w:rsid w:val="00CA289E"/>
    <w:rsid w:val="00CA3421"/>
    <w:rsid w:val="00CA3FFA"/>
    <w:rsid w:val="00CA415A"/>
    <w:rsid w:val="00CA453E"/>
    <w:rsid w:val="00CA4F4B"/>
    <w:rsid w:val="00CA5C6E"/>
    <w:rsid w:val="00CB06C6"/>
    <w:rsid w:val="00CB14E7"/>
    <w:rsid w:val="00CB1F82"/>
    <w:rsid w:val="00CB4CDB"/>
    <w:rsid w:val="00CB51AA"/>
    <w:rsid w:val="00CB63E6"/>
    <w:rsid w:val="00CB6C01"/>
    <w:rsid w:val="00CB7BA7"/>
    <w:rsid w:val="00CC053C"/>
    <w:rsid w:val="00CC0E6F"/>
    <w:rsid w:val="00CC15CD"/>
    <w:rsid w:val="00CC1672"/>
    <w:rsid w:val="00CC2120"/>
    <w:rsid w:val="00CC3637"/>
    <w:rsid w:val="00CC378E"/>
    <w:rsid w:val="00CC4003"/>
    <w:rsid w:val="00CC41B9"/>
    <w:rsid w:val="00CC4480"/>
    <w:rsid w:val="00CC4C9B"/>
    <w:rsid w:val="00CC50BF"/>
    <w:rsid w:val="00CC57F4"/>
    <w:rsid w:val="00CC5A73"/>
    <w:rsid w:val="00CC6137"/>
    <w:rsid w:val="00CC6469"/>
    <w:rsid w:val="00CC68BF"/>
    <w:rsid w:val="00CD11C4"/>
    <w:rsid w:val="00CD3B6C"/>
    <w:rsid w:val="00CD423F"/>
    <w:rsid w:val="00CD5341"/>
    <w:rsid w:val="00CD586C"/>
    <w:rsid w:val="00CD5E04"/>
    <w:rsid w:val="00CD65C4"/>
    <w:rsid w:val="00CD6AAC"/>
    <w:rsid w:val="00CE0C05"/>
    <w:rsid w:val="00CE0DBC"/>
    <w:rsid w:val="00CE3417"/>
    <w:rsid w:val="00CE51E2"/>
    <w:rsid w:val="00CE63A6"/>
    <w:rsid w:val="00CE6C18"/>
    <w:rsid w:val="00CE6DB9"/>
    <w:rsid w:val="00CF087B"/>
    <w:rsid w:val="00CF1B3A"/>
    <w:rsid w:val="00CF36FA"/>
    <w:rsid w:val="00CF55E6"/>
    <w:rsid w:val="00D0011E"/>
    <w:rsid w:val="00D002B5"/>
    <w:rsid w:val="00D0274A"/>
    <w:rsid w:val="00D03184"/>
    <w:rsid w:val="00D03629"/>
    <w:rsid w:val="00D04AE3"/>
    <w:rsid w:val="00D06AB4"/>
    <w:rsid w:val="00D11BD2"/>
    <w:rsid w:val="00D13ECB"/>
    <w:rsid w:val="00D14D3E"/>
    <w:rsid w:val="00D164DC"/>
    <w:rsid w:val="00D16FAD"/>
    <w:rsid w:val="00D171F5"/>
    <w:rsid w:val="00D17B35"/>
    <w:rsid w:val="00D2005D"/>
    <w:rsid w:val="00D201F6"/>
    <w:rsid w:val="00D208CE"/>
    <w:rsid w:val="00D22261"/>
    <w:rsid w:val="00D233B0"/>
    <w:rsid w:val="00D24734"/>
    <w:rsid w:val="00D24F32"/>
    <w:rsid w:val="00D25184"/>
    <w:rsid w:val="00D3167D"/>
    <w:rsid w:val="00D32BBC"/>
    <w:rsid w:val="00D32E4D"/>
    <w:rsid w:val="00D332E8"/>
    <w:rsid w:val="00D348D3"/>
    <w:rsid w:val="00D34D9E"/>
    <w:rsid w:val="00D351C9"/>
    <w:rsid w:val="00D3590A"/>
    <w:rsid w:val="00D3591D"/>
    <w:rsid w:val="00D36040"/>
    <w:rsid w:val="00D37336"/>
    <w:rsid w:val="00D37D8A"/>
    <w:rsid w:val="00D410E9"/>
    <w:rsid w:val="00D413C9"/>
    <w:rsid w:val="00D418F3"/>
    <w:rsid w:val="00D41C26"/>
    <w:rsid w:val="00D4258A"/>
    <w:rsid w:val="00D4312E"/>
    <w:rsid w:val="00D432CA"/>
    <w:rsid w:val="00D44DD2"/>
    <w:rsid w:val="00D464A8"/>
    <w:rsid w:val="00D50D0D"/>
    <w:rsid w:val="00D5146B"/>
    <w:rsid w:val="00D51DDF"/>
    <w:rsid w:val="00D520F6"/>
    <w:rsid w:val="00D5237C"/>
    <w:rsid w:val="00D5275D"/>
    <w:rsid w:val="00D52BE2"/>
    <w:rsid w:val="00D53AC0"/>
    <w:rsid w:val="00D54698"/>
    <w:rsid w:val="00D54CFA"/>
    <w:rsid w:val="00D54F8B"/>
    <w:rsid w:val="00D570D0"/>
    <w:rsid w:val="00D57B48"/>
    <w:rsid w:val="00D60917"/>
    <w:rsid w:val="00D6169C"/>
    <w:rsid w:val="00D619FE"/>
    <w:rsid w:val="00D61C60"/>
    <w:rsid w:val="00D6211D"/>
    <w:rsid w:val="00D64F40"/>
    <w:rsid w:val="00D65809"/>
    <w:rsid w:val="00D658AB"/>
    <w:rsid w:val="00D65AAF"/>
    <w:rsid w:val="00D6676B"/>
    <w:rsid w:val="00D72DBE"/>
    <w:rsid w:val="00D730F9"/>
    <w:rsid w:val="00D73A92"/>
    <w:rsid w:val="00D75A88"/>
    <w:rsid w:val="00D76379"/>
    <w:rsid w:val="00D7751B"/>
    <w:rsid w:val="00D775D6"/>
    <w:rsid w:val="00D8113A"/>
    <w:rsid w:val="00D81C98"/>
    <w:rsid w:val="00D81CD9"/>
    <w:rsid w:val="00D81F9E"/>
    <w:rsid w:val="00D82D6F"/>
    <w:rsid w:val="00D83709"/>
    <w:rsid w:val="00D8522E"/>
    <w:rsid w:val="00D86ED0"/>
    <w:rsid w:val="00D8715C"/>
    <w:rsid w:val="00D879B0"/>
    <w:rsid w:val="00D90CFD"/>
    <w:rsid w:val="00D90D8A"/>
    <w:rsid w:val="00D912B0"/>
    <w:rsid w:val="00D921E5"/>
    <w:rsid w:val="00D94604"/>
    <w:rsid w:val="00D949E8"/>
    <w:rsid w:val="00D94DA2"/>
    <w:rsid w:val="00D9581D"/>
    <w:rsid w:val="00D958C2"/>
    <w:rsid w:val="00D95A42"/>
    <w:rsid w:val="00D9692D"/>
    <w:rsid w:val="00D977B0"/>
    <w:rsid w:val="00DA0E20"/>
    <w:rsid w:val="00DA22C1"/>
    <w:rsid w:val="00DA2517"/>
    <w:rsid w:val="00DA276F"/>
    <w:rsid w:val="00DA3D61"/>
    <w:rsid w:val="00DA5685"/>
    <w:rsid w:val="00DB053D"/>
    <w:rsid w:val="00DB17D3"/>
    <w:rsid w:val="00DB2CB4"/>
    <w:rsid w:val="00DB426B"/>
    <w:rsid w:val="00DB4441"/>
    <w:rsid w:val="00DB4B76"/>
    <w:rsid w:val="00DB6239"/>
    <w:rsid w:val="00DB6AFD"/>
    <w:rsid w:val="00DB79BE"/>
    <w:rsid w:val="00DB7AC1"/>
    <w:rsid w:val="00DB7DDF"/>
    <w:rsid w:val="00DC0696"/>
    <w:rsid w:val="00DC34DF"/>
    <w:rsid w:val="00DC417E"/>
    <w:rsid w:val="00DC47D8"/>
    <w:rsid w:val="00DC5CCC"/>
    <w:rsid w:val="00DC5E77"/>
    <w:rsid w:val="00DC7EA6"/>
    <w:rsid w:val="00DD0DF1"/>
    <w:rsid w:val="00DD0FD7"/>
    <w:rsid w:val="00DD1B6C"/>
    <w:rsid w:val="00DD5AD4"/>
    <w:rsid w:val="00DE0539"/>
    <w:rsid w:val="00DE0860"/>
    <w:rsid w:val="00DE218D"/>
    <w:rsid w:val="00DE26F6"/>
    <w:rsid w:val="00DE3BFB"/>
    <w:rsid w:val="00DE42FB"/>
    <w:rsid w:val="00DE5E14"/>
    <w:rsid w:val="00DE6319"/>
    <w:rsid w:val="00DE65E0"/>
    <w:rsid w:val="00DF2053"/>
    <w:rsid w:val="00DF441D"/>
    <w:rsid w:val="00DF452B"/>
    <w:rsid w:val="00DF4DD4"/>
    <w:rsid w:val="00DF7392"/>
    <w:rsid w:val="00DF7560"/>
    <w:rsid w:val="00E001AB"/>
    <w:rsid w:val="00E01322"/>
    <w:rsid w:val="00E0151D"/>
    <w:rsid w:val="00E02B9A"/>
    <w:rsid w:val="00E039EA"/>
    <w:rsid w:val="00E04B9A"/>
    <w:rsid w:val="00E05F06"/>
    <w:rsid w:val="00E067F2"/>
    <w:rsid w:val="00E06AD4"/>
    <w:rsid w:val="00E12765"/>
    <w:rsid w:val="00E207B6"/>
    <w:rsid w:val="00E21C6C"/>
    <w:rsid w:val="00E21D7B"/>
    <w:rsid w:val="00E22490"/>
    <w:rsid w:val="00E22946"/>
    <w:rsid w:val="00E23223"/>
    <w:rsid w:val="00E23D24"/>
    <w:rsid w:val="00E24EB0"/>
    <w:rsid w:val="00E2656E"/>
    <w:rsid w:val="00E26839"/>
    <w:rsid w:val="00E271AA"/>
    <w:rsid w:val="00E27743"/>
    <w:rsid w:val="00E30AFB"/>
    <w:rsid w:val="00E30E71"/>
    <w:rsid w:val="00E31A69"/>
    <w:rsid w:val="00E3301B"/>
    <w:rsid w:val="00E34370"/>
    <w:rsid w:val="00E349A8"/>
    <w:rsid w:val="00E35331"/>
    <w:rsid w:val="00E35551"/>
    <w:rsid w:val="00E355AE"/>
    <w:rsid w:val="00E37B93"/>
    <w:rsid w:val="00E37DDF"/>
    <w:rsid w:val="00E37F74"/>
    <w:rsid w:val="00E421B5"/>
    <w:rsid w:val="00E4349E"/>
    <w:rsid w:val="00E43D0F"/>
    <w:rsid w:val="00E43D35"/>
    <w:rsid w:val="00E43D4B"/>
    <w:rsid w:val="00E453C7"/>
    <w:rsid w:val="00E45943"/>
    <w:rsid w:val="00E46BFE"/>
    <w:rsid w:val="00E51091"/>
    <w:rsid w:val="00E517C4"/>
    <w:rsid w:val="00E54456"/>
    <w:rsid w:val="00E547FB"/>
    <w:rsid w:val="00E551F2"/>
    <w:rsid w:val="00E55A71"/>
    <w:rsid w:val="00E55BA0"/>
    <w:rsid w:val="00E56237"/>
    <w:rsid w:val="00E56B78"/>
    <w:rsid w:val="00E57140"/>
    <w:rsid w:val="00E57D0C"/>
    <w:rsid w:val="00E57FCF"/>
    <w:rsid w:val="00E615CE"/>
    <w:rsid w:val="00E63254"/>
    <w:rsid w:val="00E63A99"/>
    <w:rsid w:val="00E65B6D"/>
    <w:rsid w:val="00E66CCD"/>
    <w:rsid w:val="00E67028"/>
    <w:rsid w:val="00E67048"/>
    <w:rsid w:val="00E6721E"/>
    <w:rsid w:val="00E705CC"/>
    <w:rsid w:val="00E70725"/>
    <w:rsid w:val="00E71479"/>
    <w:rsid w:val="00E72673"/>
    <w:rsid w:val="00E72A20"/>
    <w:rsid w:val="00E72B5D"/>
    <w:rsid w:val="00E72BDE"/>
    <w:rsid w:val="00E7603B"/>
    <w:rsid w:val="00E81D4C"/>
    <w:rsid w:val="00E82FA4"/>
    <w:rsid w:val="00E82FD1"/>
    <w:rsid w:val="00E836B1"/>
    <w:rsid w:val="00E86A76"/>
    <w:rsid w:val="00E86B19"/>
    <w:rsid w:val="00E87CC1"/>
    <w:rsid w:val="00E920AE"/>
    <w:rsid w:val="00E937A5"/>
    <w:rsid w:val="00E95B8F"/>
    <w:rsid w:val="00E95FBE"/>
    <w:rsid w:val="00E97BDC"/>
    <w:rsid w:val="00E97E16"/>
    <w:rsid w:val="00E97F07"/>
    <w:rsid w:val="00EA0785"/>
    <w:rsid w:val="00EA19C8"/>
    <w:rsid w:val="00EA225C"/>
    <w:rsid w:val="00EA499F"/>
    <w:rsid w:val="00EA4B37"/>
    <w:rsid w:val="00EA5178"/>
    <w:rsid w:val="00EA54F2"/>
    <w:rsid w:val="00EA6544"/>
    <w:rsid w:val="00EA6986"/>
    <w:rsid w:val="00EA7D62"/>
    <w:rsid w:val="00EB0623"/>
    <w:rsid w:val="00EB1E33"/>
    <w:rsid w:val="00EB2183"/>
    <w:rsid w:val="00EB361E"/>
    <w:rsid w:val="00EB3859"/>
    <w:rsid w:val="00EB5662"/>
    <w:rsid w:val="00EB57CB"/>
    <w:rsid w:val="00EB62C1"/>
    <w:rsid w:val="00EB7AAD"/>
    <w:rsid w:val="00EC0D6D"/>
    <w:rsid w:val="00EC0F5D"/>
    <w:rsid w:val="00EC12CA"/>
    <w:rsid w:val="00EC2322"/>
    <w:rsid w:val="00EC261D"/>
    <w:rsid w:val="00EC379A"/>
    <w:rsid w:val="00EC4E49"/>
    <w:rsid w:val="00EC5BB0"/>
    <w:rsid w:val="00EC5CF9"/>
    <w:rsid w:val="00EC60A9"/>
    <w:rsid w:val="00EC670D"/>
    <w:rsid w:val="00EC71AB"/>
    <w:rsid w:val="00EC7F5D"/>
    <w:rsid w:val="00ED092A"/>
    <w:rsid w:val="00ED0BD6"/>
    <w:rsid w:val="00ED1645"/>
    <w:rsid w:val="00ED19D7"/>
    <w:rsid w:val="00ED1C0F"/>
    <w:rsid w:val="00ED1DBC"/>
    <w:rsid w:val="00ED22A1"/>
    <w:rsid w:val="00ED38E9"/>
    <w:rsid w:val="00ED4455"/>
    <w:rsid w:val="00ED57C0"/>
    <w:rsid w:val="00ED5D81"/>
    <w:rsid w:val="00EE08F3"/>
    <w:rsid w:val="00EE16A5"/>
    <w:rsid w:val="00EE1A33"/>
    <w:rsid w:val="00EE3290"/>
    <w:rsid w:val="00EE3CA6"/>
    <w:rsid w:val="00EE48ED"/>
    <w:rsid w:val="00EE5129"/>
    <w:rsid w:val="00EF11D7"/>
    <w:rsid w:val="00EF2535"/>
    <w:rsid w:val="00EF390C"/>
    <w:rsid w:val="00EF4F14"/>
    <w:rsid w:val="00EF5E0E"/>
    <w:rsid w:val="00EF7C6C"/>
    <w:rsid w:val="00F00142"/>
    <w:rsid w:val="00F00158"/>
    <w:rsid w:val="00F00BD0"/>
    <w:rsid w:val="00F023C4"/>
    <w:rsid w:val="00F0347C"/>
    <w:rsid w:val="00F046CC"/>
    <w:rsid w:val="00F05C41"/>
    <w:rsid w:val="00F068E1"/>
    <w:rsid w:val="00F06E79"/>
    <w:rsid w:val="00F0720B"/>
    <w:rsid w:val="00F07B7C"/>
    <w:rsid w:val="00F10DC7"/>
    <w:rsid w:val="00F14719"/>
    <w:rsid w:val="00F14D59"/>
    <w:rsid w:val="00F15D3C"/>
    <w:rsid w:val="00F16ECD"/>
    <w:rsid w:val="00F178C4"/>
    <w:rsid w:val="00F17B5A"/>
    <w:rsid w:val="00F17D8E"/>
    <w:rsid w:val="00F17E87"/>
    <w:rsid w:val="00F20490"/>
    <w:rsid w:val="00F21209"/>
    <w:rsid w:val="00F23BE5"/>
    <w:rsid w:val="00F24028"/>
    <w:rsid w:val="00F27775"/>
    <w:rsid w:val="00F27F46"/>
    <w:rsid w:val="00F31139"/>
    <w:rsid w:val="00F3194C"/>
    <w:rsid w:val="00F345AD"/>
    <w:rsid w:val="00F34A80"/>
    <w:rsid w:val="00F364BF"/>
    <w:rsid w:val="00F370E0"/>
    <w:rsid w:val="00F37302"/>
    <w:rsid w:val="00F37A1E"/>
    <w:rsid w:val="00F418A1"/>
    <w:rsid w:val="00F4417E"/>
    <w:rsid w:val="00F45D3E"/>
    <w:rsid w:val="00F45EC6"/>
    <w:rsid w:val="00F47A94"/>
    <w:rsid w:val="00F47B70"/>
    <w:rsid w:val="00F512B1"/>
    <w:rsid w:val="00F54266"/>
    <w:rsid w:val="00F54870"/>
    <w:rsid w:val="00F5627F"/>
    <w:rsid w:val="00F56EA7"/>
    <w:rsid w:val="00F5743E"/>
    <w:rsid w:val="00F60D91"/>
    <w:rsid w:val="00F60E53"/>
    <w:rsid w:val="00F62F2C"/>
    <w:rsid w:val="00F63359"/>
    <w:rsid w:val="00F647D0"/>
    <w:rsid w:val="00F64939"/>
    <w:rsid w:val="00F649BB"/>
    <w:rsid w:val="00F6507F"/>
    <w:rsid w:val="00F65281"/>
    <w:rsid w:val="00F65794"/>
    <w:rsid w:val="00F65CEB"/>
    <w:rsid w:val="00F668B4"/>
    <w:rsid w:val="00F66AB1"/>
    <w:rsid w:val="00F67719"/>
    <w:rsid w:val="00F67B02"/>
    <w:rsid w:val="00F67F88"/>
    <w:rsid w:val="00F72844"/>
    <w:rsid w:val="00F73115"/>
    <w:rsid w:val="00F74D73"/>
    <w:rsid w:val="00F7575A"/>
    <w:rsid w:val="00F762CA"/>
    <w:rsid w:val="00F8069B"/>
    <w:rsid w:val="00F8148B"/>
    <w:rsid w:val="00F818FE"/>
    <w:rsid w:val="00F822F9"/>
    <w:rsid w:val="00F826BC"/>
    <w:rsid w:val="00F848AA"/>
    <w:rsid w:val="00F86DA4"/>
    <w:rsid w:val="00F87790"/>
    <w:rsid w:val="00F87B21"/>
    <w:rsid w:val="00F9102F"/>
    <w:rsid w:val="00F915A4"/>
    <w:rsid w:val="00F916D3"/>
    <w:rsid w:val="00F9183D"/>
    <w:rsid w:val="00F91FD3"/>
    <w:rsid w:val="00F9280C"/>
    <w:rsid w:val="00F937A9"/>
    <w:rsid w:val="00F939D0"/>
    <w:rsid w:val="00F944BE"/>
    <w:rsid w:val="00F94B6D"/>
    <w:rsid w:val="00F95C11"/>
    <w:rsid w:val="00F9606C"/>
    <w:rsid w:val="00F970CE"/>
    <w:rsid w:val="00F97B1D"/>
    <w:rsid w:val="00FA0D4A"/>
    <w:rsid w:val="00FA1184"/>
    <w:rsid w:val="00FA39A0"/>
    <w:rsid w:val="00FA5CF3"/>
    <w:rsid w:val="00FA7131"/>
    <w:rsid w:val="00FB17AE"/>
    <w:rsid w:val="00FB277E"/>
    <w:rsid w:val="00FB332E"/>
    <w:rsid w:val="00FB36E6"/>
    <w:rsid w:val="00FB4EAD"/>
    <w:rsid w:val="00FB656B"/>
    <w:rsid w:val="00FB6ADC"/>
    <w:rsid w:val="00FB6ED0"/>
    <w:rsid w:val="00FB7391"/>
    <w:rsid w:val="00FB7617"/>
    <w:rsid w:val="00FB7BB4"/>
    <w:rsid w:val="00FC119D"/>
    <w:rsid w:val="00FC19FF"/>
    <w:rsid w:val="00FC2237"/>
    <w:rsid w:val="00FC24BC"/>
    <w:rsid w:val="00FC4F50"/>
    <w:rsid w:val="00FC50C8"/>
    <w:rsid w:val="00FC5B18"/>
    <w:rsid w:val="00FC60B0"/>
    <w:rsid w:val="00FC63DF"/>
    <w:rsid w:val="00FD075D"/>
    <w:rsid w:val="00FD29AE"/>
    <w:rsid w:val="00FD3139"/>
    <w:rsid w:val="00FD390B"/>
    <w:rsid w:val="00FD56D9"/>
    <w:rsid w:val="00FD6C9D"/>
    <w:rsid w:val="00FD7B74"/>
    <w:rsid w:val="00FE01AD"/>
    <w:rsid w:val="00FE0D10"/>
    <w:rsid w:val="00FE2518"/>
    <w:rsid w:val="00FE296C"/>
    <w:rsid w:val="00FE29A0"/>
    <w:rsid w:val="00FE2B38"/>
    <w:rsid w:val="00FE576D"/>
    <w:rsid w:val="00FE6266"/>
    <w:rsid w:val="00FE6E64"/>
    <w:rsid w:val="00FE6FB6"/>
    <w:rsid w:val="00FE755C"/>
    <w:rsid w:val="00FF0247"/>
    <w:rsid w:val="00FF3C30"/>
    <w:rsid w:val="00FF3C88"/>
    <w:rsid w:val="00FF3CD7"/>
    <w:rsid w:val="00FF3DCB"/>
    <w:rsid w:val="00FF4B00"/>
  </w:rsids>
  <m:mathPr>
    <m:mathFont m:val="Cambria Math"/>
    <m:brkBin m:val="before"/>
    <m:brkBinSub m:val="--"/>
    <m:smallFrac m:val="0"/>
    <m:dispDef/>
    <m:lMargin m:val="0"/>
    <m:rMargin m:val="0"/>
    <m:defJc m:val="centerGroup"/>
    <m:wrapIndent m:val="1440"/>
    <m:intLim m:val="subSup"/>
    <m:naryLim m:val="undOvr"/>
  </m:mathPr>
  <w:themeFontLang w:val="fr-FR"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75A4707"/>
  <w15:chartTrackingRefBased/>
  <w15:docId w15:val="{AA9196A3-873D-449B-A181-16791FAA99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B656B"/>
    <w:rPr>
      <w:sz w:val="20"/>
      <w:szCs w:val="20"/>
    </w:rPr>
  </w:style>
  <w:style w:type="paragraph" w:styleId="Titre1">
    <w:name w:val="heading 1"/>
    <w:basedOn w:val="Normal"/>
    <w:next w:val="Normal"/>
    <w:link w:val="Titre1Car"/>
    <w:uiPriority w:val="9"/>
    <w:qFormat/>
    <w:rsid w:val="00FB656B"/>
    <w:pPr>
      <w:keepNext/>
      <w:keepLines/>
      <w:numPr>
        <w:numId w:val="2"/>
      </w:numPr>
      <w:spacing w:before="240" w:after="0"/>
      <w:outlineLvl w:val="0"/>
    </w:pPr>
    <w:rPr>
      <w:rFonts w:ascii="Inter ExtraBold" w:eastAsiaTheme="majorEastAsia" w:hAnsi="Inter ExtraBold" w:cstheme="majorBidi"/>
      <w:caps/>
      <w:color w:val="66CC33" w:themeColor="accent1"/>
      <w:sz w:val="36"/>
      <w:szCs w:val="36"/>
    </w:rPr>
  </w:style>
  <w:style w:type="paragraph" w:styleId="Titre2">
    <w:name w:val="heading 2"/>
    <w:basedOn w:val="Normal"/>
    <w:next w:val="Normal"/>
    <w:link w:val="Titre2Car"/>
    <w:uiPriority w:val="9"/>
    <w:unhideWhenUsed/>
    <w:qFormat/>
    <w:rsid w:val="00FB656B"/>
    <w:pPr>
      <w:keepNext/>
      <w:keepLines/>
      <w:numPr>
        <w:ilvl w:val="1"/>
        <w:numId w:val="2"/>
      </w:numPr>
      <w:spacing w:before="160" w:after="120"/>
      <w:jc w:val="both"/>
      <w:outlineLvl w:val="1"/>
    </w:pPr>
    <w:rPr>
      <w:rFonts w:ascii="Inter Bold" w:eastAsiaTheme="majorEastAsia" w:hAnsi="Inter Bold" w:cstheme="majorBidi"/>
      <w:caps/>
      <w:color w:val="333333" w:themeColor="text2"/>
      <w:sz w:val="26"/>
      <w:szCs w:val="28"/>
    </w:rPr>
  </w:style>
  <w:style w:type="paragraph" w:styleId="Titre3">
    <w:name w:val="heading 3"/>
    <w:basedOn w:val="Titre2"/>
    <w:next w:val="Normal"/>
    <w:link w:val="Titre3Car"/>
    <w:uiPriority w:val="9"/>
    <w:unhideWhenUsed/>
    <w:qFormat/>
    <w:rsid w:val="00AE178A"/>
    <w:pPr>
      <w:numPr>
        <w:ilvl w:val="2"/>
      </w:numPr>
      <w:outlineLvl w:val="2"/>
    </w:pPr>
    <w:rPr>
      <w:sz w:val="20"/>
    </w:rPr>
  </w:style>
  <w:style w:type="paragraph" w:styleId="Titre4">
    <w:name w:val="heading 4"/>
    <w:basedOn w:val="Normal"/>
    <w:next w:val="Normal"/>
    <w:link w:val="Titre4Car"/>
    <w:uiPriority w:val="9"/>
    <w:unhideWhenUsed/>
    <w:qFormat/>
    <w:rsid w:val="00DC5E77"/>
    <w:pPr>
      <w:numPr>
        <w:ilvl w:val="3"/>
        <w:numId w:val="2"/>
      </w:numPr>
      <w:jc w:val="both"/>
      <w:outlineLvl w:val="3"/>
    </w:pPr>
    <w:rPr>
      <w:rFonts w:ascii="Inter SemiBold" w:eastAsia="MS Mincho" w:hAnsi="Inter SemiBold"/>
      <w:bCs/>
      <w:caps/>
    </w:rPr>
  </w:style>
  <w:style w:type="paragraph" w:styleId="Titre5">
    <w:name w:val="heading 5"/>
    <w:basedOn w:val="Paragraphedeliste"/>
    <w:next w:val="Normal"/>
    <w:link w:val="Titre5Car"/>
    <w:uiPriority w:val="9"/>
    <w:unhideWhenUsed/>
    <w:qFormat/>
    <w:rsid w:val="00DC5E77"/>
    <w:pPr>
      <w:numPr>
        <w:ilvl w:val="4"/>
        <w:numId w:val="2"/>
      </w:numPr>
    </w:pPr>
    <w:rPr>
      <w:rFonts w:ascii="Inter Medium" w:hAnsi="Inter Medium"/>
    </w:rPr>
  </w:style>
  <w:style w:type="paragraph" w:styleId="Titre6">
    <w:name w:val="heading 6"/>
    <w:basedOn w:val="Normal"/>
    <w:next w:val="Normal"/>
    <w:link w:val="Titre6Car"/>
    <w:uiPriority w:val="9"/>
    <w:unhideWhenUsed/>
    <w:rsid w:val="00DC5E77"/>
    <w:pPr>
      <w:keepNext/>
      <w:keepLines/>
      <w:numPr>
        <w:ilvl w:val="5"/>
        <w:numId w:val="2"/>
      </w:numPr>
      <w:spacing w:before="40" w:after="0"/>
      <w:outlineLvl w:val="5"/>
    </w:pPr>
    <w:rPr>
      <w:rFonts w:asciiTheme="majorHAnsi" w:eastAsiaTheme="majorEastAsia" w:hAnsiTheme="majorHAnsi" w:cstheme="majorBidi"/>
      <w:color w:val="326519" w:themeColor="accent1" w:themeShade="7F"/>
    </w:rPr>
  </w:style>
  <w:style w:type="paragraph" w:styleId="Titre7">
    <w:name w:val="heading 7"/>
    <w:basedOn w:val="Normal"/>
    <w:next w:val="Normal"/>
    <w:link w:val="Titre7Car"/>
    <w:uiPriority w:val="9"/>
    <w:unhideWhenUsed/>
    <w:rsid w:val="00DC5E77"/>
    <w:pPr>
      <w:keepNext/>
      <w:keepLines/>
      <w:numPr>
        <w:ilvl w:val="6"/>
        <w:numId w:val="2"/>
      </w:numPr>
      <w:spacing w:before="40" w:after="0"/>
      <w:outlineLvl w:val="6"/>
    </w:pPr>
    <w:rPr>
      <w:rFonts w:asciiTheme="majorHAnsi" w:eastAsiaTheme="majorEastAsia" w:hAnsiTheme="majorHAnsi" w:cstheme="majorBidi"/>
      <w:i/>
      <w:iCs/>
      <w:color w:val="326519" w:themeColor="accent1" w:themeShade="7F"/>
    </w:rPr>
  </w:style>
  <w:style w:type="paragraph" w:styleId="Titre8">
    <w:name w:val="heading 8"/>
    <w:basedOn w:val="Normal"/>
    <w:next w:val="Normal"/>
    <w:link w:val="Titre8Car"/>
    <w:uiPriority w:val="9"/>
    <w:semiHidden/>
    <w:unhideWhenUsed/>
    <w:rsid w:val="007A075A"/>
    <w:pPr>
      <w:keepNext/>
      <w:keepLines/>
      <w:numPr>
        <w:ilvl w:val="7"/>
        <w:numId w:val="2"/>
      </w:numPr>
      <w:spacing w:before="40" w:after="0"/>
      <w:outlineLvl w:val="7"/>
    </w:pPr>
    <w:rPr>
      <w:rFonts w:asciiTheme="majorHAnsi" w:eastAsiaTheme="majorEastAsia" w:hAnsiTheme="majorHAnsi" w:cstheme="majorBidi"/>
      <w:color w:val="0A5B0A" w:themeColor="text1" w:themeTint="D8"/>
      <w:sz w:val="21"/>
      <w:szCs w:val="21"/>
    </w:rPr>
  </w:style>
  <w:style w:type="paragraph" w:styleId="Titre9">
    <w:name w:val="heading 9"/>
    <w:basedOn w:val="Normal"/>
    <w:next w:val="Normal"/>
    <w:link w:val="Titre9Car"/>
    <w:uiPriority w:val="9"/>
    <w:semiHidden/>
    <w:unhideWhenUsed/>
    <w:qFormat/>
    <w:rsid w:val="007A075A"/>
    <w:pPr>
      <w:keepNext/>
      <w:keepLines/>
      <w:numPr>
        <w:ilvl w:val="8"/>
        <w:numId w:val="2"/>
      </w:numPr>
      <w:spacing w:before="40" w:after="0"/>
      <w:outlineLvl w:val="8"/>
    </w:pPr>
    <w:rPr>
      <w:rFonts w:asciiTheme="majorHAnsi" w:eastAsiaTheme="majorEastAsia" w:hAnsiTheme="majorHAnsi" w:cstheme="majorBidi"/>
      <w:i/>
      <w:iCs/>
      <w:color w:val="0A5B0A" w:themeColor="text1" w:themeTint="D8"/>
      <w:sz w:val="21"/>
      <w:szCs w:val="21"/>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141B81"/>
    <w:pPr>
      <w:tabs>
        <w:tab w:val="center" w:pos="4536"/>
        <w:tab w:val="right" w:pos="9072"/>
      </w:tabs>
      <w:spacing w:after="0" w:line="240" w:lineRule="auto"/>
    </w:pPr>
  </w:style>
  <w:style w:type="character" w:customStyle="1" w:styleId="En-tteCar">
    <w:name w:val="En-tête Car"/>
    <w:basedOn w:val="Policepardfaut"/>
    <w:link w:val="En-tte"/>
    <w:uiPriority w:val="99"/>
    <w:rsid w:val="00141B81"/>
  </w:style>
  <w:style w:type="paragraph" w:styleId="Pieddepage">
    <w:name w:val="footer"/>
    <w:basedOn w:val="Normal"/>
    <w:link w:val="PieddepageCar"/>
    <w:uiPriority w:val="99"/>
    <w:unhideWhenUsed/>
    <w:rsid w:val="00141B81"/>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141B81"/>
  </w:style>
  <w:style w:type="character" w:customStyle="1" w:styleId="Titre1Car">
    <w:name w:val="Titre 1 Car"/>
    <w:basedOn w:val="Policepardfaut"/>
    <w:link w:val="Titre1"/>
    <w:uiPriority w:val="9"/>
    <w:rsid w:val="00FB656B"/>
    <w:rPr>
      <w:rFonts w:ascii="Inter ExtraBold" w:eastAsiaTheme="majorEastAsia" w:hAnsi="Inter ExtraBold" w:cstheme="majorBidi"/>
      <w:caps/>
      <w:color w:val="66CC33" w:themeColor="accent1"/>
      <w:sz w:val="36"/>
      <w:szCs w:val="36"/>
    </w:rPr>
  </w:style>
  <w:style w:type="paragraph" w:styleId="En-ttedetabledesmatires">
    <w:name w:val="TOC Heading"/>
    <w:basedOn w:val="Titre1"/>
    <w:next w:val="Normal"/>
    <w:uiPriority w:val="39"/>
    <w:unhideWhenUsed/>
    <w:qFormat/>
    <w:rsid w:val="00DC5E77"/>
    <w:pPr>
      <w:outlineLvl w:val="9"/>
    </w:pPr>
    <w:rPr>
      <w:lang w:eastAsia="fr-FR"/>
    </w:rPr>
  </w:style>
  <w:style w:type="character" w:customStyle="1" w:styleId="Titre2Car">
    <w:name w:val="Titre 2 Car"/>
    <w:basedOn w:val="Policepardfaut"/>
    <w:link w:val="Titre2"/>
    <w:uiPriority w:val="9"/>
    <w:rsid w:val="00FB656B"/>
    <w:rPr>
      <w:rFonts w:ascii="Inter Bold" w:eastAsiaTheme="majorEastAsia" w:hAnsi="Inter Bold" w:cstheme="majorBidi"/>
      <w:caps/>
      <w:color w:val="333333" w:themeColor="text2"/>
      <w:sz w:val="26"/>
      <w:szCs w:val="28"/>
    </w:rPr>
  </w:style>
  <w:style w:type="character" w:customStyle="1" w:styleId="Titre3Car">
    <w:name w:val="Titre 3 Car"/>
    <w:basedOn w:val="Policepardfaut"/>
    <w:link w:val="Titre3"/>
    <w:uiPriority w:val="9"/>
    <w:rsid w:val="00AE178A"/>
    <w:rPr>
      <w:rFonts w:ascii="Inter Bold" w:eastAsiaTheme="majorEastAsia" w:hAnsi="Inter Bold" w:cstheme="majorBidi"/>
      <w:caps/>
      <w:color w:val="333333" w:themeColor="text2"/>
      <w:sz w:val="20"/>
      <w:szCs w:val="28"/>
    </w:rPr>
  </w:style>
  <w:style w:type="character" w:customStyle="1" w:styleId="Titre4Car">
    <w:name w:val="Titre 4 Car"/>
    <w:basedOn w:val="Policepardfaut"/>
    <w:link w:val="Titre4"/>
    <w:uiPriority w:val="9"/>
    <w:rsid w:val="00DC5E77"/>
    <w:rPr>
      <w:rFonts w:ascii="Inter SemiBold" w:eastAsia="MS Mincho" w:hAnsi="Inter SemiBold"/>
      <w:bCs/>
      <w:caps/>
      <w:sz w:val="20"/>
      <w:szCs w:val="20"/>
    </w:rPr>
  </w:style>
  <w:style w:type="paragraph" w:styleId="Paragraphedeliste">
    <w:name w:val="List Paragraph"/>
    <w:aliases w:val="6 pt paragraphe carré,Paragraphe de liste1,alinéa 1,List Paragraph1,Liste niveau 1,Liste type 1,Point Arret,Paragraphe de liste 1,Paragraphe de liste2,Liste à puce - SC,Paragraphe de liste num,normal,Listes,Puce focus,texte de base"/>
    <w:basedOn w:val="Normal"/>
    <w:link w:val="ParagraphedelisteCar"/>
    <w:qFormat/>
    <w:rsid w:val="00D0274A"/>
    <w:pPr>
      <w:numPr>
        <w:numId w:val="1"/>
      </w:numPr>
      <w:contextualSpacing/>
      <w:jc w:val="both"/>
      <w:outlineLvl w:val="4"/>
    </w:pPr>
    <w:rPr>
      <w:rFonts w:eastAsia="MS Mincho"/>
    </w:rPr>
  </w:style>
  <w:style w:type="paragraph" w:styleId="Lgende">
    <w:name w:val="caption"/>
    <w:aliases w:val="Tableau EE,Caption Char2,Car Char,Car1 Char,Car Char Char Char2,Car Char Char3,Car1 Char1,Car Char1,Caption Char Char1,Car1 Char Char1,Car Char Char Char Char1,Car Char Char1 Char,Car2 Char,Car11 Char,Caption Char1 Char,Car Char Char Char1 Char"/>
    <w:basedOn w:val="Sansinterligne"/>
    <w:next w:val="Sansinterligne"/>
    <w:link w:val="LgendeCar"/>
    <w:uiPriority w:val="35"/>
    <w:unhideWhenUsed/>
    <w:qFormat/>
    <w:rsid w:val="00DC5E77"/>
    <w:pPr>
      <w:jc w:val="center"/>
    </w:pPr>
    <w:rPr>
      <w:rFonts w:eastAsia="MS Mincho"/>
      <w:i/>
      <w:iCs/>
      <w:color w:val="315619" w:themeColor="background2" w:themeShade="40"/>
      <w:sz w:val="16"/>
      <w:szCs w:val="18"/>
    </w:rPr>
  </w:style>
  <w:style w:type="character" w:customStyle="1" w:styleId="ParagraphedelisteCar">
    <w:name w:val="Paragraphe de liste Car"/>
    <w:aliases w:val="6 pt paragraphe carré Car,Paragraphe de liste1 Car,alinéa 1 Car,List Paragraph1 Car,Liste niveau 1 Car,Liste type 1 Car,Point Arret Car,Paragraphe de liste 1 Car,Paragraphe de liste2 Car,Liste à puce - SC Car,normal Car"/>
    <w:basedOn w:val="Policepardfaut"/>
    <w:link w:val="Paragraphedeliste"/>
    <w:qFormat/>
    <w:locked/>
    <w:rsid w:val="00D0274A"/>
    <w:rPr>
      <w:rFonts w:eastAsia="MS Mincho"/>
      <w:sz w:val="20"/>
      <w:szCs w:val="20"/>
    </w:rPr>
  </w:style>
  <w:style w:type="character" w:customStyle="1" w:styleId="LgendeCar">
    <w:name w:val="Légende Car"/>
    <w:aliases w:val="Tableau EE Car,Caption Char2 Car,Car Char Car,Car1 Char Car,Car Char Char Char2 Car,Car Char Char3 Car,Car1 Char1 Car,Car Char1 Car,Caption Char Char1 Car,Car1 Char Char1 Car,Car Char Char Char Char1 Car,Car Char Char1 Char Car,Car2 Char Car"/>
    <w:basedOn w:val="Policepardfaut"/>
    <w:link w:val="Lgende"/>
    <w:uiPriority w:val="35"/>
    <w:rsid w:val="00DC5E77"/>
    <w:rPr>
      <w:rFonts w:eastAsia="MS Mincho"/>
      <w:i/>
      <w:iCs/>
      <w:color w:val="315619" w:themeColor="background2" w:themeShade="40"/>
      <w:sz w:val="16"/>
      <w:szCs w:val="18"/>
    </w:rPr>
  </w:style>
  <w:style w:type="paragraph" w:styleId="Sansinterligne">
    <w:name w:val="No Spacing"/>
    <w:uiPriority w:val="1"/>
    <w:qFormat/>
    <w:rsid w:val="00AE178A"/>
    <w:pPr>
      <w:spacing w:after="0" w:line="240" w:lineRule="auto"/>
    </w:pPr>
    <w:rPr>
      <w:sz w:val="20"/>
      <w:szCs w:val="20"/>
    </w:rPr>
  </w:style>
  <w:style w:type="character" w:customStyle="1" w:styleId="Titre5Car">
    <w:name w:val="Titre 5 Car"/>
    <w:basedOn w:val="Policepardfaut"/>
    <w:link w:val="Titre5"/>
    <w:uiPriority w:val="9"/>
    <w:rsid w:val="00DC5E77"/>
    <w:rPr>
      <w:rFonts w:ascii="Inter Medium" w:eastAsia="MS Mincho" w:hAnsi="Inter Medium"/>
      <w:sz w:val="20"/>
      <w:szCs w:val="20"/>
    </w:rPr>
  </w:style>
  <w:style w:type="paragraph" w:styleId="Titre">
    <w:name w:val="Title"/>
    <w:basedOn w:val="Normal"/>
    <w:next w:val="Normal"/>
    <w:link w:val="TitreCar"/>
    <w:uiPriority w:val="10"/>
    <w:qFormat/>
    <w:rsid w:val="00AE178A"/>
    <w:pPr>
      <w:spacing w:after="0" w:line="240" w:lineRule="auto"/>
      <w:contextualSpacing/>
    </w:pPr>
    <w:rPr>
      <w:rFonts w:asciiTheme="majorHAnsi" w:eastAsiaTheme="majorEastAsia" w:hAnsiTheme="majorHAnsi" w:cstheme="majorBidi"/>
      <w:caps/>
      <w:color w:val="031A03" w:themeColor="text1"/>
      <w:spacing w:val="-10"/>
      <w:kern w:val="28"/>
      <w:sz w:val="96"/>
      <w:szCs w:val="96"/>
    </w:rPr>
  </w:style>
  <w:style w:type="character" w:customStyle="1" w:styleId="TitreCar">
    <w:name w:val="Titre Car"/>
    <w:basedOn w:val="Policepardfaut"/>
    <w:link w:val="Titre"/>
    <w:uiPriority w:val="10"/>
    <w:rsid w:val="00AE178A"/>
    <w:rPr>
      <w:rFonts w:asciiTheme="majorHAnsi" w:eastAsiaTheme="majorEastAsia" w:hAnsiTheme="majorHAnsi" w:cstheme="majorBidi"/>
      <w:caps/>
      <w:color w:val="031A03" w:themeColor="text1"/>
      <w:spacing w:val="-10"/>
      <w:kern w:val="28"/>
      <w:sz w:val="96"/>
      <w:szCs w:val="96"/>
    </w:rPr>
  </w:style>
  <w:style w:type="paragraph" w:styleId="TM1">
    <w:name w:val="toc 1"/>
    <w:basedOn w:val="Normal"/>
    <w:next w:val="Normal"/>
    <w:autoRedefine/>
    <w:uiPriority w:val="39"/>
    <w:unhideWhenUsed/>
    <w:rsid w:val="00DC5E77"/>
    <w:pPr>
      <w:spacing w:after="100"/>
    </w:pPr>
  </w:style>
  <w:style w:type="paragraph" w:styleId="TM2">
    <w:name w:val="toc 2"/>
    <w:basedOn w:val="Normal"/>
    <w:next w:val="Normal"/>
    <w:autoRedefine/>
    <w:uiPriority w:val="39"/>
    <w:unhideWhenUsed/>
    <w:rsid w:val="00DC5E77"/>
    <w:pPr>
      <w:spacing w:after="100"/>
      <w:ind w:left="220"/>
    </w:pPr>
  </w:style>
  <w:style w:type="character" w:styleId="Lienhypertexte">
    <w:name w:val="Hyperlink"/>
    <w:basedOn w:val="Policepardfaut"/>
    <w:uiPriority w:val="99"/>
    <w:unhideWhenUsed/>
    <w:rsid w:val="00DC5E77"/>
    <w:rPr>
      <w:color w:val="315518" w:themeColor="hyperlink"/>
      <w:u w:val="single"/>
    </w:rPr>
  </w:style>
  <w:style w:type="paragraph" w:styleId="Citationintense">
    <w:name w:val="Intense Quote"/>
    <w:basedOn w:val="Normal"/>
    <w:next w:val="Normal"/>
    <w:link w:val="CitationintenseCar"/>
    <w:uiPriority w:val="30"/>
    <w:qFormat/>
    <w:rsid w:val="00DC5E77"/>
    <w:pPr>
      <w:pBdr>
        <w:top w:val="single" w:sz="4" w:space="10" w:color="66CC33" w:themeColor="accent1"/>
        <w:bottom w:val="single" w:sz="4" w:space="10" w:color="66CC33" w:themeColor="accent1"/>
      </w:pBdr>
      <w:spacing w:before="360" w:after="360"/>
      <w:ind w:left="864" w:right="864"/>
      <w:jc w:val="center"/>
    </w:pPr>
    <w:rPr>
      <w:i/>
      <w:iCs/>
      <w:color w:val="66CC33" w:themeColor="accent1"/>
    </w:rPr>
  </w:style>
  <w:style w:type="character" w:customStyle="1" w:styleId="CitationintenseCar">
    <w:name w:val="Citation intense Car"/>
    <w:basedOn w:val="Policepardfaut"/>
    <w:link w:val="Citationintense"/>
    <w:uiPriority w:val="30"/>
    <w:rsid w:val="00DC5E77"/>
    <w:rPr>
      <w:i/>
      <w:iCs/>
      <w:color w:val="66CC33" w:themeColor="accent1"/>
    </w:rPr>
  </w:style>
  <w:style w:type="character" w:styleId="Rfrencelgre">
    <w:name w:val="Subtle Reference"/>
    <w:basedOn w:val="Policepardfaut"/>
    <w:uiPriority w:val="31"/>
    <w:qFormat/>
    <w:rsid w:val="00DC5E77"/>
    <w:rPr>
      <w:smallCaps/>
      <w:color w:val="14B214" w:themeColor="text1" w:themeTint="A5"/>
    </w:rPr>
  </w:style>
  <w:style w:type="character" w:styleId="Rfrenceintense">
    <w:name w:val="Intense Reference"/>
    <w:basedOn w:val="Policepardfaut"/>
    <w:uiPriority w:val="32"/>
    <w:qFormat/>
    <w:rsid w:val="00DC5E77"/>
    <w:rPr>
      <w:b/>
      <w:bCs/>
      <w:smallCaps/>
      <w:color w:val="66CC33" w:themeColor="accent1"/>
      <w:spacing w:val="5"/>
    </w:rPr>
  </w:style>
  <w:style w:type="character" w:styleId="lev">
    <w:name w:val="Strong"/>
    <w:basedOn w:val="Policepardfaut"/>
    <w:uiPriority w:val="22"/>
    <w:qFormat/>
    <w:rsid w:val="008C2FDC"/>
    <w:rPr>
      <w:rFonts w:ascii="Inter Medium" w:hAnsi="Inter Medium"/>
      <w:vanish w:val="0"/>
      <w:sz w:val="24"/>
      <w:szCs w:val="28"/>
    </w:rPr>
  </w:style>
  <w:style w:type="paragraph" w:styleId="Sous-titre">
    <w:name w:val="Subtitle"/>
    <w:basedOn w:val="Normal"/>
    <w:next w:val="Normal"/>
    <w:link w:val="Sous-titreCar"/>
    <w:uiPriority w:val="11"/>
    <w:qFormat/>
    <w:rsid w:val="00DC5E77"/>
    <w:pPr>
      <w:numPr>
        <w:ilvl w:val="1"/>
      </w:numPr>
    </w:pPr>
    <w:rPr>
      <w:rFonts w:eastAsiaTheme="minorEastAsia"/>
      <w:color w:val="14B214" w:themeColor="text1" w:themeTint="A5"/>
      <w:spacing w:val="15"/>
    </w:rPr>
  </w:style>
  <w:style w:type="character" w:customStyle="1" w:styleId="Sous-titreCar">
    <w:name w:val="Sous-titre Car"/>
    <w:basedOn w:val="Policepardfaut"/>
    <w:link w:val="Sous-titre"/>
    <w:uiPriority w:val="11"/>
    <w:rsid w:val="00DC5E77"/>
    <w:rPr>
      <w:rFonts w:eastAsiaTheme="minorEastAsia"/>
      <w:color w:val="14B214" w:themeColor="text1" w:themeTint="A5"/>
      <w:spacing w:val="15"/>
    </w:rPr>
  </w:style>
  <w:style w:type="character" w:customStyle="1" w:styleId="Titre6Car">
    <w:name w:val="Titre 6 Car"/>
    <w:basedOn w:val="Policepardfaut"/>
    <w:link w:val="Titre6"/>
    <w:uiPriority w:val="9"/>
    <w:rsid w:val="00DC5E77"/>
    <w:rPr>
      <w:rFonts w:asciiTheme="majorHAnsi" w:eastAsiaTheme="majorEastAsia" w:hAnsiTheme="majorHAnsi" w:cstheme="majorBidi"/>
      <w:color w:val="326519" w:themeColor="accent1" w:themeShade="7F"/>
      <w:sz w:val="20"/>
      <w:szCs w:val="20"/>
    </w:rPr>
  </w:style>
  <w:style w:type="character" w:customStyle="1" w:styleId="Titre7Car">
    <w:name w:val="Titre 7 Car"/>
    <w:basedOn w:val="Policepardfaut"/>
    <w:link w:val="Titre7"/>
    <w:uiPriority w:val="9"/>
    <w:rsid w:val="00DC5E77"/>
    <w:rPr>
      <w:rFonts w:asciiTheme="majorHAnsi" w:eastAsiaTheme="majorEastAsia" w:hAnsiTheme="majorHAnsi" w:cstheme="majorBidi"/>
      <w:i/>
      <w:iCs/>
      <w:color w:val="326519" w:themeColor="accent1" w:themeShade="7F"/>
      <w:sz w:val="20"/>
      <w:szCs w:val="20"/>
    </w:rPr>
  </w:style>
  <w:style w:type="paragraph" w:styleId="TM3">
    <w:name w:val="toc 3"/>
    <w:basedOn w:val="Normal"/>
    <w:next w:val="Normal"/>
    <w:autoRedefine/>
    <w:uiPriority w:val="39"/>
    <w:unhideWhenUsed/>
    <w:rsid w:val="00AE178A"/>
    <w:pPr>
      <w:spacing w:after="100"/>
      <w:ind w:left="400"/>
    </w:pPr>
  </w:style>
  <w:style w:type="character" w:customStyle="1" w:styleId="Titre8Car">
    <w:name w:val="Titre 8 Car"/>
    <w:basedOn w:val="Policepardfaut"/>
    <w:link w:val="Titre8"/>
    <w:uiPriority w:val="9"/>
    <w:semiHidden/>
    <w:rsid w:val="007A075A"/>
    <w:rPr>
      <w:rFonts w:asciiTheme="majorHAnsi" w:eastAsiaTheme="majorEastAsia" w:hAnsiTheme="majorHAnsi" w:cstheme="majorBidi"/>
      <w:color w:val="0A5B0A" w:themeColor="text1" w:themeTint="D8"/>
      <w:sz w:val="21"/>
      <w:szCs w:val="21"/>
    </w:rPr>
  </w:style>
  <w:style w:type="character" w:customStyle="1" w:styleId="Titre9Car">
    <w:name w:val="Titre 9 Car"/>
    <w:basedOn w:val="Policepardfaut"/>
    <w:link w:val="Titre9"/>
    <w:uiPriority w:val="9"/>
    <w:semiHidden/>
    <w:rsid w:val="007A075A"/>
    <w:rPr>
      <w:rFonts w:asciiTheme="majorHAnsi" w:eastAsiaTheme="majorEastAsia" w:hAnsiTheme="majorHAnsi" w:cstheme="majorBidi"/>
      <w:i/>
      <w:iCs/>
      <w:color w:val="0A5B0A" w:themeColor="text1" w:themeTint="D8"/>
      <w:sz w:val="21"/>
      <w:szCs w:val="21"/>
    </w:rPr>
  </w:style>
  <w:style w:type="character" w:styleId="Marquedecommentaire">
    <w:name w:val="annotation reference"/>
    <w:basedOn w:val="Policepardfaut"/>
    <w:uiPriority w:val="99"/>
    <w:semiHidden/>
    <w:unhideWhenUsed/>
    <w:rsid w:val="00140AAE"/>
    <w:rPr>
      <w:sz w:val="16"/>
      <w:szCs w:val="16"/>
    </w:rPr>
  </w:style>
  <w:style w:type="paragraph" w:styleId="Commentaire">
    <w:name w:val="annotation text"/>
    <w:basedOn w:val="Normal"/>
    <w:link w:val="CommentaireCar"/>
    <w:uiPriority w:val="99"/>
    <w:unhideWhenUsed/>
    <w:rsid w:val="00140AAE"/>
    <w:pPr>
      <w:spacing w:line="240" w:lineRule="auto"/>
      <w:jc w:val="both"/>
    </w:pPr>
    <w:rPr>
      <w:rFonts w:ascii="Avenir Book" w:eastAsia="MS Mincho" w:hAnsi="Avenir Book"/>
    </w:rPr>
  </w:style>
  <w:style w:type="character" w:customStyle="1" w:styleId="CommentaireCar">
    <w:name w:val="Commentaire Car"/>
    <w:basedOn w:val="Policepardfaut"/>
    <w:link w:val="Commentaire"/>
    <w:uiPriority w:val="99"/>
    <w:rsid w:val="00140AAE"/>
    <w:rPr>
      <w:rFonts w:ascii="Avenir Book" w:eastAsia="MS Mincho" w:hAnsi="Avenir Book"/>
      <w:sz w:val="20"/>
      <w:szCs w:val="20"/>
    </w:rPr>
  </w:style>
  <w:style w:type="paragraph" w:styleId="Tabledesillustrations">
    <w:name w:val="table of figures"/>
    <w:basedOn w:val="Normal"/>
    <w:next w:val="Normal"/>
    <w:uiPriority w:val="99"/>
    <w:unhideWhenUsed/>
    <w:rsid w:val="00BE796C"/>
    <w:pPr>
      <w:spacing w:after="0"/>
    </w:pPr>
  </w:style>
  <w:style w:type="table" w:styleId="Grilledutableau">
    <w:name w:val="Table Grid"/>
    <w:basedOn w:val="TableauNormal"/>
    <w:uiPriority w:val="39"/>
    <w:rsid w:val="00F364BF"/>
    <w:pPr>
      <w:spacing w:after="0" w:line="240" w:lineRule="auto"/>
    </w:pPr>
    <w:rPr>
      <w:rFonts w:ascii="Avenir" w:eastAsia="MS Mincho" w:hAnsi="Aveni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ppelnotedebasdep">
    <w:name w:val="footnote reference"/>
    <w:basedOn w:val="Policepardfaut"/>
    <w:uiPriority w:val="99"/>
    <w:semiHidden/>
    <w:unhideWhenUsed/>
    <w:rsid w:val="00F364BF"/>
    <w:rPr>
      <w:vertAlign w:val="superscript"/>
    </w:rPr>
  </w:style>
  <w:style w:type="paragraph" w:styleId="Objetducommentaire">
    <w:name w:val="annotation subject"/>
    <w:basedOn w:val="Commentaire"/>
    <w:next w:val="Commentaire"/>
    <w:link w:val="ObjetducommentaireCar"/>
    <w:uiPriority w:val="99"/>
    <w:semiHidden/>
    <w:unhideWhenUsed/>
    <w:rsid w:val="00415277"/>
    <w:pPr>
      <w:jc w:val="left"/>
    </w:pPr>
    <w:rPr>
      <w:rFonts w:asciiTheme="minorHAnsi" w:eastAsiaTheme="minorHAnsi" w:hAnsiTheme="minorHAnsi"/>
      <w:b/>
      <w:bCs/>
    </w:rPr>
  </w:style>
  <w:style w:type="character" w:customStyle="1" w:styleId="ObjetducommentaireCar">
    <w:name w:val="Objet du commentaire Car"/>
    <w:basedOn w:val="CommentaireCar"/>
    <w:link w:val="Objetducommentaire"/>
    <w:uiPriority w:val="99"/>
    <w:semiHidden/>
    <w:rsid w:val="00415277"/>
    <w:rPr>
      <w:rFonts w:ascii="Avenir Book" w:eastAsia="MS Mincho" w:hAnsi="Avenir Book"/>
      <w:b/>
      <w:bCs/>
      <w:sz w:val="20"/>
      <w:szCs w:val="20"/>
    </w:rPr>
  </w:style>
  <w:style w:type="paragraph" w:styleId="Notedebasdepage">
    <w:name w:val="footnote text"/>
    <w:basedOn w:val="Normal"/>
    <w:link w:val="NotedebasdepageCar"/>
    <w:uiPriority w:val="99"/>
    <w:semiHidden/>
    <w:unhideWhenUsed/>
    <w:rsid w:val="006A3932"/>
    <w:pPr>
      <w:spacing w:after="0" w:line="240" w:lineRule="auto"/>
    </w:pPr>
  </w:style>
  <w:style w:type="character" w:customStyle="1" w:styleId="NotedebasdepageCar">
    <w:name w:val="Note de bas de page Car"/>
    <w:basedOn w:val="Policepardfaut"/>
    <w:link w:val="Notedebasdepage"/>
    <w:uiPriority w:val="99"/>
    <w:semiHidden/>
    <w:rsid w:val="006A3932"/>
    <w:rPr>
      <w:sz w:val="20"/>
      <w:szCs w:val="20"/>
    </w:rPr>
  </w:style>
  <w:style w:type="paragraph" w:styleId="TM4">
    <w:name w:val="toc 4"/>
    <w:basedOn w:val="Normal"/>
    <w:next w:val="Normal"/>
    <w:autoRedefine/>
    <w:uiPriority w:val="39"/>
    <w:unhideWhenUsed/>
    <w:rsid w:val="007D4A24"/>
    <w:pPr>
      <w:spacing w:after="100"/>
      <w:ind w:left="660"/>
    </w:pPr>
    <w:rPr>
      <w:rFonts w:eastAsiaTheme="minorEastAsia"/>
      <w:sz w:val="22"/>
      <w:szCs w:val="22"/>
      <w:lang w:eastAsia="fr-FR"/>
    </w:rPr>
  </w:style>
  <w:style w:type="paragraph" w:styleId="TM5">
    <w:name w:val="toc 5"/>
    <w:basedOn w:val="Normal"/>
    <w:next w:val="Normal"/>
    <w:autoRedefine/>
    <w:uiPriority w:val="39"/>
    <w:unhideWhenUsed/>
    <w:rsid w:val="007D4A24"/>
    <w:pPr>
      <w:spacing w:after="100"/>
      <w:ind w:left="880"/>
    </w:pPr>
    <w:rPr>
      <w:rFonts w:eastAsiaTheme="minorEastAsia"/>
      <w:sz w:val="22"/>
      <w:szCs w:val="22"/>
      <w:lang w:eastAsia="fr-FR"/>
    </w:rPr>
  </w:style>
  <w:style w:type="paragraph" w:styleId="TM6">
    <w:name w:val="toc 6"/>
    <w:basedOn w:val="Normal"/>
    <w:next w:val="Normal"/>
    <w:autoRedefine/>
    <w:uiPriority w:val="39"/>
    <w:unhideWhenUsed/>
    <w:rsid w:val="007D4A24"/>
    <w:pPr>
      <w:spacing w:after="100"/>
      <w:ind w:left="1100"/>
    </w:pPr>
    <w:rPr>
      <w:rFonts w:eastAsiaTheme="minorEastAsia"/>
      <w:sz w:val="22"/>
      <w:szCs w:val="22"/>
      <w:lang w:eastAsia="fr-FR"/>
    </w:rPr>
  </w:style>
  <w:style w:type="paragraph" w:styleId="TM7">
    <w:name w:val="toc 7"/>
    <w:basedOn w:val="Normal"/>
    <w:next w:val="Normal"/>
    <w:autoRedefine/>
    <w:uiPriority w:val="39"/>
    <w:unhideWhenUsed/>
    <w:rsid w:val="007D4A24"/>
    <w:pPr>
      <w:spacing w:after="100"/>
      <w:ind w:left="1320"/>
    </w:pPr>
    <w:rPr>
      <w:rFonts w:eastAsiaTheme="minorEastAsia"/>
      <w:sz w:val="22"/>
      <w:szCs w:val="22"/>
      <w:lang w:eastAsia="fr-FR"/>
    </w:rPr>
  </w:style>
  <w:style w:type="paragraph" w:styleId="TM8">
    <w:name w:val="toc 8"/>
    <w:basedOn w:val="Normal"/>
    <w:next w:val="Normal"/>
    <w:autoRedefine/>
    <w:uiPriority w:val="39"/>
    <w:unhideWhenUsed/>
    <w:rsid w:val="007D4A24"/>
    <w:pPr>
      <w:spacing w:after="100"/>
      <w:ind w:left="1540"/>
    </w:pPr>
    <w:rPr>
      <w:rFonts w:eastAsiaTheme="minorEastAsia"/>
      <w:sz w:val="22"/>
      <w:szCs w:val="22"/>
      <w:lang w:eastAsia="fr-FR"/>
    </w:rPr>
  </w:style>
  <w:style w:type="paragraph" w:styleId="TM9">
    <w:name w:val="toc 9"/>
    <w:basedOn w:val="Normal"/>
    <w:next w:val="Normal"/>
    <w:autoRedefine/>
    <w:uiPriority w:val="39"/>
    <w:unhideWhenUsed/>
    <w:rsid w:val="007D4A24"/>
    <w:pPr>
      <w:spacing w:after="100"/>
      <w:ind w:left="1760"/>
    </w:pPr>
    <w:rPr>
      <w:rFonts w:eastAsiaTheme="minorEastAsia"/>
      <w:sz w:val="22"/>
      <w:szCs w:val="22"/>
      <w:lang w:eastAsia="fr-FR"/>
    </w:rPr>
  </w:style>
  <w:style w:type="character" w:styleId="Mentionnonrsolue">
    <w:name w:val="Unresolved Mention"/>
    <w:basedOn w:val="Policepardfaut"/>
    <w:uiPriority w:val="99"/>
    <w:semiHidden/>
    <w:unhideWhenUsed/>
    <w:rsid w:val="007D4A24"/>
    <w:rPr>
      <w:color w:val="605E5C"/>
      <w:shd w:val="clear" w:color="auto" w:fill="E1DFDD"/>
    </w:rPr>
  </w:style>
  <w:style w:type="table" w:styleId="TableauGrille4">
    <w:name w:val="Grid Table 4"/>
    <w:basedOn w:val="TableauNormal"/>
    <w:uiPriority w:val="49"/>
    <w:rsid w:val="00C37B59"/>
    <w:pPr>
      <w:spacing w:after="0" w:line="240" w:lineRule="auto"/>
    </w:pPr>
    <w:rPr>
      <w:rFonts w:ascii="Avenir" w:eastAsia="MS Mincho" w:hAnsi="Avenir"/>
      <w:lang w:val="en-GB"/>
    </w:rPr>
    <w:tblPr>
      <w:tblStyleRowBandSize w:val="1"/>
      <w:tblStyleColBandSize w:val="1"/>
      <w:tblBorders>
        <w:top w:val="single" w:sz="4" w:space="0" w:color="17C617" w:themeColor="text1" w:themeTint="99"/>
        <w:left w:val="single" w:sz="4" w:space="0" w:color="17C617" w:themeColor="text1" w:themeTint="99"/>
        <w:bottom w:val="single" w:sz="4" w:space="0" w:color="17C617" w:themeColor="text1" w:themeTint="99"/>
        <w:right w:val="single" w:sz="4" w:space="0" w:color="17C617" w:themeColor="text1" w:themeTint="99"/>
        <w:insideH w:val="single" w:sz="4" w:space="0" w:color="17C617" w:themeColor="text1" w:themeTint="99"/>
        <w:insideV w:val="single" w:sz="4" w:space="0" w:color="17C617" w:themeColor="text1" w:themeTint="99"/>
      </w:tblBorders>
    </w:tblPr>
    <w:tblStylePr w:type="firstRow">
      <w:rPr>
        <w:b/>
        <w:bCs/>
        <w:color w:val="FFFFFF" w:themeColor="background1"/>
      </w:rPr>
      <w:tblPr/>
      <w:tcPr>
        <w:tcBorders>
          <w:top w:val="single" w:sz="4" w:space="0" w:color="031A03" w:themeColor="text1"/>
          <w:left w:val="single" w:sz="4" w:space="0" w:color="031A03" w:themeColor="text1"/>
          <w:bottom w:val="single" w:sz="4" w:space="0" w:color="031A03" w:themeColor="text1"/>
          <w:right w:val="single" w:sz="4" w:space="0" w:color="031A03" w:themeColor="text1"/>
          <w:insideH w:val="nil"/>
          <w:insideV w:val="nil"/>
        </w:tcBorders>
        <w:shd w:val="clear" w:color="auto" w:fill="031A03" w:themeFill="text1"/>
      </w:tcPr>
    </w:tblStylePr>
    <w:tblStylePr w:type="lastRow">
      <w:rPr>
        <w:b/>
        <w:bCs/>
      </w:rPr>
      <w:tblPr/>
      <w:tcPr>
        <w:tcBorders>
          <w:top w:val="double" w:sz="4" w:space="0" w:color="031A03" w:themeColor="text1"/>
        </w:tcBorders>
      </w:tcPr>
    </w:tblStylePr>
    <w:tblStylePr w:type="firstCol">
      <w:rPr>
        <w:b/>
        <w:bCs/>
      </w:rPr>
    </w:tblStylePr>
    <w:tblStylePr w:type="lastCol">
      <w:rPr>
        <w:b/>
        <w:bCs/>
      </w:rPr>
    </w:tblStylePr>
    <w:tblStylePr w:type="band1Vert">
      <w:tblPr/>
      <w:tcPr>
        <w:shd w:val="clear" w:color="auto" w:fill="A8F5A8" w:themeFill="text1" w:themeFillTint="33"/>
      </w:tcPr>
    </w:tblStylePr>
    <w:tblStylePr w:type="band1Horz">
      <w:tblPr/>
      <w:tcPr>
        <w:shd w:val="clear" w:color="auto" w:fill="A8F5A8" w:themeFill="text1" w:themeFillTint="33"/>
      </w:tcPr>
    </w:tblStylePr>
  </w:style>
  <w:style w:type="table" w:styleId="TableauGrille3">
    <w:name w:val="Grid Table 3"/>
    <w:basedOn w:val="TableauNormal"/>
    <w:uiPriority w:val="48"/>
    <w:rsid w:val="003F6D1E"/>
    <w:pPr>
      <w:spacing w:after="0" w:line="240" w:lineRule="auto"/>
    </w:pPr>
    <w:tblPr>
      <w:tblStyleRowBandSize w:val="1"/>
      <w:tblStyleColBandSize w:val="1"/>
      <w:tblBorders>
        <w:top w:val="single" w:sz="4" w:space="0" w:color="17C617" w:themeColor="text1" w:themeTint="99"/>
        <w:left w:val="single" w:sz="4" w:space="0" w:color="17C617" w:themeColor="text1" w:themeTint="99"/>
        <w:bottom w:val="single" w:sz="4" w:space="0" w:color="17C617" w:themeColor="text1" w:themeTint="99"/>
        <w:right w:val="single" w:sz="4" w:space="0" w:color="17C617" w:themeColor="text1" w:themeTint="99"/>
        <w:insideH w:val="single" w:sz="4" w:space="0" w:color="17C617" w:themeColor="text1" w:themeTint="99"/>
        <w:insideV w:val="single" w:sz="4" w:space="0" w:color="17C617"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A8F5A8" w:themeFill="text1" w:themeFillTint="33"/>
      </w:tcPr>
    </w:tblStylePr>
    <w:tblStylePr w:type="band1Horz">
      <w:tblPr/>
      <w:tcPr>
        <w:shd w:val="clear" w:color="auto" w:fill="A8F5A8" w:themeFill="text1" w:themeFillTint="33"/>
      </w:tcPr>
    </w:tblStylePr>
    <w:tblStylePr w:type="neCell">
      <w:tblPr/>
      <w:tcPr>
        <w:tcBorders>
          <w:bottom w:val="single" w:sz="4" w:space="0" w:color="17C617" w:themeColor="text1" w:themeTint="99"/>
        </w:tcBorders>
      </w:tcPr>
    </w:tblStylePr>
    <w:tblStylePr w:type="nwCell">
      <w:tblPr/>
      <w:tcPr>
        <w:tcBorders>
          <w:bottom w:val="single" w:sz="4" w:space="0" w:color="17C617" w:themeColor="text1" w:themeTint="99"/>
        </w:tcBorders>
      </w:tcPr>
    </w:tblStylePr>
    <w:tblStylePr w:type="seCell">
      <w:tblPr/>
      <w:tcPr>
        <w:tcBorders>
          <w:top w:val="single" w:sz="4" w:space="0" w:color="17C617" w:themeColor="text1" w:themeTint="99"/>
        </w:tcBorders>
      </w:tcPr>
    </w:tblStylePr>
    <w:tblStylePr w:type="swCell">
      <w:tblPr/>
      <w:tcPr>
        <w:tcBorders>
          <w:top w:val="single" w:sz="4" w:space="0" w:color="17C617" w:themeColor="text1" w:themeTint="99"/>
        </w:tcBorders>
      </w:tcPr>
    </w:tblStylePr>
  </w:style>
  <w:style w:type="table" w:styleId="Tableausimple3">
    <w:name w:val="Plain Table 3"/>
    <w:basedOn w:val="TableauNormal"/>
    <w:uiPriority w:val="43"/>
    <w:rsid w:val="0016515B"/>
    <w:pPr>
      <w:spacing w:after="0" w:line="240" w:lineRule="auto"/>
    </w:pPr>
    <w:tblPr>
      <w:tblStyleRowBandSize w:val="1"/>
      <w:tblStyleColBandSize w:val="1"/>
    </w:tblPr>
    <w:tblStylePr w:type="firstRow">
      <w:rPr>
        <w:b/>
        <w:bCs/>
        <w:caps/>
      </w:rPr>
      <w:tblPr/>
      <w:tcPr>
        <w:tcBorders>
          <w:bottom w:val="single" w:sz="4" w:space="0" w:color="26E626"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26E626"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Tableausimple5">
    <w:name w:val="Plain Table 5"/>
    <w:basedOn w:val="TableauNormal"/>
    <w:uiPriority w:val="45"/>
    <w:rsid w:val="00E05F06"/>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26E626"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26E626"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26E626"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26E626"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leausimple4">
    <w:name w:val="Plain Table 4"/>
    <w:basedOn w:val="TableauNormal"/>
    <w:uiPriority w:val="44"/>
    <w:rsid w:val="00E05F06"/>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eausimple1">
    <w:name w:val="Plain Table 1"/>
    <w:basedOn w:val="TableauNormal"/>
    <w:uiPriority w:val="41"/>
    <w:rsid w:val="006F07E3"/>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eauGrille1Clair">
    <w:name w:val="Grid Table 1 Light"/>
    <w:basedOn w:val="TableauNormal"/>
    <w:uiPriority w:val="46"/>
    <w:rsid w:val="00FD29AE"/>
    <w:pPr>
      <w:spacing w:after="0" w:line="240" w:lineRule="auto"/>
    </w:pPr>
    <w:tblPr>
      <w:tblStyleRowBandSize w:val="1"/>
      <w:tblStyleColBandSize w:val="1"/>
      <w:tblBorders>
        <w:top w:val="single" w:sz="4" w:space="0" w:color="52EB52" w:themeColor="text1" w:themeTint="66"/>
        <w:left w:val="single" w:sz="4" w:space="0" w:color="52EB52" w:themeColor="text1" w:themeTint="66"/>
        <w:bottom w:val="single" w:sz="4" w:space="0" w:color="52EB52" w:themeColor="text1" w:themeTint="66"/>
        <w:right w:val="single" w:sz="4" w:space="0" w:color="52EB52" w:themeColor="text1" w:themeTint="66"/>
        <w:insideH w:val="single" w:sz="4" w:space="0" w:color="52EB52" w:themeColor="text1" w:themeTint="66"/>
        <w:insideV w:val="single" w:sz="4" w:space="0" w:color="52EB52" w:themeColor="text1" w:themeTint="66"/>
      </w:tblBorders>
    </w:tblPr>
    <w:tblStylePr w:type="firstRow">
      <w:rPr>
        <w:b/>
        <w:bCs/>
      </w:rPr>
      <w:tblPr/>
      <w:tcPr>
        <w:tcBorders>
          <w:bottom w:val="single" w:sz="12" w:space="0" w:color="17C617" w:themeColor="text1" w:themeTint="99"/>
        </w:tcBorders>
      </w:tcPr>
    </w:tblStylePr>
    <w:tblStylePr w:type="lastRow">
      <w:rPr>
        <w:b/>
        <w:bCs/>
      </w:rPr>
      <w:tblPr/>
      <w:tcPr>
        <w:tcBorders>
          <w:top w:val="double" w:sz="2" w:space="0" w:color="17C617" w:themeColor="text1" w:themeTint="99"/>
        </w:tcBorders>
      </w:tcPr>
    </w:tblStylePr>
    <w:tblStylePr w:type="firstCol">
      <w:rPr>
        <w:b/>
        <w:bCs/>
      </w:rPr>
    </w:tblStylePr>
    <w:tblStylePr w:type="lastCol">
      <w:rPr>
        <w:b/>
        <w:bCs/>
      </w:rPr>
    </w:tblStylePr>
  </w:style>
  <w:style w:type="paragraph" w:styleId="NormalWeb">
    <w:name w:val="Normal (Web)"/>
    <w:basedOn w:val="Normal"/>
    <w:uiPriority w:val="99"/>
    <w:semiHidden/>
    <w:unhideWhenUsed/>
    <w:rsid w:val="003975DC"/>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customStyle="1" w:styleId="explanatory-dictionary-highlight">
    <w:name w:val="explanatory-dictionary-highlight"/>
    <w:basedOn w:val="Policepardfaut"/>
    <w:rsid w:val="003975DC"/>
  </w:style>
  <w:style w:type="character" w:customStyle="1" w:styleId="ui-provider">
    <w:name w:val="ui-provider"/>
    <w:basedOn w:val="Policepardfaut"/>
    <w:rsid w:val="00CC68B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033618">
      <w:bodyDiv w:val="1"/>
      <w:marLeft w:val="0"/>
      <w:marRight w:val="0"/>
      <w:marTop w:val="0"/>
      <w:marBottom w:val="0"/>
      <w:divBdr>
        <w:top w:val="none" w:sz="0" w:space="0" w:color="auto"/>
        <w:left w:val="none" w:sz="0" w:space="0" w:color="auto"/>
        <w:bottom w:val="none" w:sz="0" w:space="0" w:color="auto"/>
        <w:right w:val="none" w:sz="0" w:space="0" w:color="auto"/>
      </w:divBdr>
    </w:div>
    <w:div w:id="32779345">
      <w:bodyDiv w:val="1"/>
      <w:marLeft w:val="0"/>
      <w:marRight w:val="0"/>
      <w:marTop w:val="0"/>
      <w:marBottom w:val="0"/>
      <w:divBdr>
        <w:top w:val="none" w:sz="0" w:space="0" w:color="auto"/>
        <w:left w:val="none" w:sz="0" w:space="0" w:color="auto"/>
        <w:bottom w:val="none" w:sz="0" w:space="0" w:color="auto"/>
        <w:right w:val="none" w:sz="0" w:space="0" w:color="auto"/>
      </w:divBdr>
    </w:div>
    <w:div w:id="67265113">
      <w:bodyDiv w:val="1"/>
      <w:marLeft w:val="0"/>
      <w:marRight w:val="0"/>
      <w:marTop w:val="0"/>
      <w:marBottom w:val="0"/>
      <w:divBdr>
        <w:top w:val="none" w:sz="0" w:space="0" w:color="auto"/>
        <w:left w:val="none" w:sz="0" w:space="0" w:color="auto"/>
        <w:bottom w:val="none" w:sz="0" w:space="0" w:color="auto"/>
        <w:right w:val="none" w:sz="0" w:space="0" w:color="auto"/>
      </w:divBdr>
    </w:div>
    <w:div w:id="68310470">
      <w:bodyDiv w:val="1"/>
      <w:marLeft w:val="0"/>
      <w:marRight w:val="0"/>
      <w:marTop w:val="0"/>
      <w:marBottom w:val="0"/>
      <w:divBdr>
        <w:top w:val="none" w:sz="0" w:space="0" w:color="auto"/>
        <w:left w:val="none" w:sz="0" w:space="0" w:color="auto"/>
        <w:bottom w:val="none" w:sz="0" w:space="0" w:color="auto"/>
        <w:right w:val="none" w:sz="0" w:space="0" w:color="auto"/>
      </w:divBdr>
    </w:div>
    <w:div w:id="76173207">
      <w:bodyDiv w:val="1"/>
      <w:marLeft w:val="0"/>
      <w:marRight w:val="0"/>
      <w:marTop w:val="0"/>
      <w:marBottom w:val="0"/>
      <w:divBdr>
        <w:top w:val="none" w:sz="0" w:space="0" w:color="auto"/>
        <w:left w:val="none" w:sz="0" w:space="0" w:color="auto"/>
        <w:bottom w:val="none" w:sz="0" w:space="0" w:color="auto"/>
        <w:right w:val="none" w:sz="0" w:space="0" w:color="auto"/>
      </w:divBdr>
    </w:div>
    <w:div w:id="145517298">
      <w:bodyDiv w:val="1"/>
      <w:marLeft w:val="0"/>
      <w:marRight w:val="0"/>
      <w:marTop w:val="0"/>
      <w:marBottom w:val="0"/>
      <w:divBdr>
        <w:top w:val="none" w:sz="0" w:space="0" w:color="auto"/>
        <w:left w:val="none" w:sz="0" w:space="0" w:color="auto"/>
        <w:bottom w:val="none" w:sz="0" w:space="0" w:color="auto"/>
        <w:right w:val="none" w:sz="0" w:space="0" w:color="auto"/>
      </w:divBdr>
    </w:div>
    <w:div w:id="147982307">
      <w:bodyDiv w:val="1"/>
      <w:marLeft w:val="0"/>
      <w:marRight w:val="0"/>
      <w:marTop w:val="0"/>
      <w:marBottom w:val="0"/>
      <w:divBdr>
        <w:top w:val="none" w:sz="0" w:space="0" w:color="auto"/>
        <w:left w:val="none" w:sz="0" w:space="0" w:color="auto"/>
        <w:bottom w:val="none" w:sz="0" w:space="0" w:color="auto"/>
        <w:right w:val="none" w:sz="0" w:space="0" w:color="auto"/>
      </w:divBdr>
    </w:div>
    <w:div w:id="152721803">
      <w:bodyDiv w:val="1"/>
      <w:marLeft w:val="0"/>
      <w:marRight w:val="0"/>
      <w:marTop w:val="0"/>
      <w:marBottom w:val="0"/>
      <w:divBdr>
        <w:top w:val="none" w:sz="0" w:space="0" w:color="auto"/>
        <w:left w:val="none" w:sz="0" w:space="0" w:color="auto"/>
        <w:bottom w:val="none" w:sz="0" w:space="0" w:color="auto"/>
        <w:right w:val="none" w:sz="0" w:space="0" w:color="auto"/>
      </w:divBdr>
    </w:div>
    <w:div w:id="161481428">
      <w:bodyDiv w:val="1"/>
      <w:marLeft w:val="0"/>
      <w:marRight w:val="0"/>
      <w:marTop w:val="0"/>
      <w:marBottom w:val="0"/>
      <w:divBdr>
        <w:top w:val="none" w:sz="0" w:space="0" w:color="auto"/>
        <w:left w:val="none" w:sz="0" w:space="0" w:color="auto"/>
        <w:bottom w:val="none" w:sz="0" w:space="0" w:color="auto"/>
        <w:right w:val="none" w:sz="0" w:space="0" w:color="auto"/>
      </w:divBdr>
    </w:div>
    <w:div w:id="183441517">
      <w:bodyDiv w:val="1"/>
      <w:marLeft w:val="0"/>
      <w:marRight w:val="0"/>
      <w:marTop w:val="0"/>
      <w:marBottom w:val="0"/>
      <w:divBdr>
        <w:top w:val="none" w:sz="0" w:space="0" w:color="auto"/>
        <w:left w:val="none" w:sz="0" w:space="0" w:color="auto"/>
        <w:bottom w:val="none" w:sz="0" w:space="0" w:color="auto"/>
        <w:right w:val="none" w:sz="0" w:space="0" w:color="auto"/>
      </w:divBdr>
    </w:div>
    <w:div w:id="187792222">
      <w:bodyDiv w:val="1"/>
      <w:marLeft w:val="0"/>
      <w:marRight w:val="0"/>
      <w:marTop w:val="0"/>
      <w:marBottom w:val="0"/>
      <w:divBdr>
        <w:top w:val="none" w:sz="0" w:space="0" w:color="auto"/>
        <w:left w:val="none" w:sz="0" w:space="0" w:color="auto"/>
        <w:bottom w:val="none" w:sz="0" w:space="0" w:color="auto"/>
        <w:right w:val="none" w:sz="0" w:space="0" w:color="auto"/>
      </w:divBdr>
    </w:div>
    <w:div w:id="212159538">
      <w:bodyDiv w:val="1"/>
      <w:marLeft w:val="0"/>
      <w:marRight w:val="0"/>
      <w:marTop w:val="0"/>
      <w:marBottom w:val="0"/>
      <w:divBdr>
        <w:top w:val="none" w:sz="0" w:space="0" w:color="auto"/>
        <w:left w:val="none" w:sz="0" w:space="0" w:color="auto"/>
        <w:bottom w:val="none" w:sz="0" w:space="0" w:color="auto"/>
        <w:right w:val="none" w:sz="0" w:space="0" w:color="auto"/>
      </w:divBdr>
    </w:div>
    <w:div w:id="225075129">
      <w:bodyDiv w:val="1"/>
      <w:marLeft w:val="0"/>
      <w:marRight w:val="0"/>
      <w:marTop w:val="0"/>
      <w:marBottom w:val="0"/>
      <w:divBdr>
        <w:top w:val="none" w:sz="0" w:space="0" w:color="auto"/>
        <w:left w:val="none" w:sz="0" w:space="0" w:color="auto"/>
        <w:bottom w:val="none" w:sz="0" w:space="0" w:color="auto"/>
        <w:right w:val="none" w:sz="0" w:space="0" w:color="auto"/>
      </w:divBdr>
    </w:div>
    <w:div w:id="226885805">
      <w:bodyDiv w:val="1"/>
      <w:marLeft w:val="0"/>
      <w:marRight w:val="0"/>
      <w:marTop w:val="0"/>
      <w:marBottom w:val="0"/>
      <w:divBdr>
        <w:top w:val="none" w:sz="0" w:space="0" w:color="auto"/>
        <w:left w:val="none" w:sz="0" w:space="0" w:color="auto"/>
        <w:bottom w:val="none" w:sz="0" w:space="0" w:color="auto"/>
        <w:right w:val="none" w:sz="0" w:space="0" w:color="auto"/>
      </w:divBdr>
    </w:div>
    <w:div w:id="243031866">
      <w:bodyDiv w:val="1"/>
      <w:marLeft w:val="0"/>
      <w:marRight w:val="0"/>
      <w:marTop w:val="0"/>
      <w:marBottom w:val="0"/>
      <w:divBdr>
        <w:top w:val="none" w:sz="0" w:space="0" w:color="auto"/>
        <w:left w:val="none" w:sz="0" w:space="0" w:color="auto"/>
        <w:bottom w:val="none" w:sz="0" w:space="0" w:color="auto"/>
        <w:right w:val="none" w:sz="0" w:space="0" w:color="auto"/>
      </w:divBdr>
    </w:div>
    <w:div w:id="290091016">
      <w:bodyDiv w:val="1"/>
      <w:marLeft w:val="0"/>
      <w:marRight w:val="0"/>
      <w:marTop w:val="0"/>
      <w:marBottom w:val="0"/>
      <w:divBdr>
        <w:top w:val="none" w:sz="0" w:space="0" w:color="auto"/>
        <w:left w:val="none" w:sz="0" w:space="0" w:color="auto"/>
        <w:bottom w:val="none" w:sz="0" w:space="0" w:color="auto"/>
        <w:right w:val="none" w:sz="0" w:space="0" w:color="auto"/>
      </w:divBdr>
    </w:div>
    <w:div w:id="292179432">
      <w:bodyDiv w:val="1"/>
      <w:marLeft w:val="0"/>
      <w:marRight w:val="0"/>
      <w:marTop w:val="0"/>
      <w:marBottom w:val="0"/>
      <w:divBdr>
        <w:top w:val="none" w:sz="0" w:space="0" w:color="auto"/>
        <w:left w:val="none" w:sz="0" w:space="0" w:color="auto"/>
        <w:bottom w:val="none" w:sz="0" w:space="0" w:color="auto"/>
        <w:right w:val="none" w:sz="0" w:space="0" w:color="auto"/>
      </w:divBdr>
    </w:div>
    <w:div w:id="296180446">
      <w:bodyDiv w:val="1"/>
      <w:marLeft w:val="0"/>
      <w:marRight w:val="0"/>
      <w:marTop w:val="0"/>
      <w:marBottom w:val="0"/>
      <w:divBdr>
        <w:top w:val="none" w:sz="0" w:space="0" w:color="auto"/>
        <w:left w:val="none" w:sz="0" w:space="0" w:color="auto"/>
        <w:bottom w:val="none" w:sz="0" w:space="0" w:color="auto"/>
        <w:right w:val="none" w:sz="0" w:space="0" w:color="auto"/>
      </w:divBdr>
    </w:div>
    <w:div w:id="311522357">
      <w:bodyDiv w:val="1"/>
      <w:marLeft w:val="0"/>
      <w:marRight w:val="0"/>
      <w:marTop w:val="0"/>
      <w:marBottom w:val="0"/>
      <w:divBdr>
        <w:top w:val="none" w:sz="0" w:space="0" w:color="auto"/>
        <w:left w:val="none" w:sz="0" w:space="0" w:color="auto"/>
        <w:bottom w:val="none" w:sz="0" w:space="0" w:color="auto"/>
        <w:right w:val="none" w:sz="0" w:space="0" w:color="auto"/>
      </w:divBdr>
    </w:div>
    <w:div w:id="332991859">
      <w:bodyDiv w:val="1"/>
      <w:marLeft w:val="0"/>
      <w:marRight w:val="0"/>
      <w:marTop w:val="0"/>
      <w:marBottom w:val="0"/>
      <w:divBdr>
        <w:top w:val="none" w:sz="0" w:space="0" w:color="auto"/>
        <w:left w:val="none" w:sz="0" w:space="0" w:color="auto"/>
        <w:bottom w:val="none" w:sz="0" w:space="0" w:color="auto"/>
        <w:right w:val="none" w:sz="0" w:space="0" w:color="auto"/>
      </w:divBdr>
    </w:div>
    <w:div w:id="353925026">
      <w:bodyDiv w:val="1"/>
      <w:marLeft w:val="0"/>
      <w:marRight w:val="0"/>
      <w:marTop w:val="0"/>
      <w:marBottom w:val="0"/>
      <w:divBdr>
        <w:top w:val="none" w:sz="0" w:space="0" w:color="auto"/>
        <w:left w:val="none" w:sz="0" w:space="0" w:color="auto"/>
        <w:bottom w:val="none" w:sz="0" w:space="0" w:color="auto"/>
        <w:right w:val="none" w:sz="0" w:space="0" w:color="auto"/>
      </w:divBdr>
    </w:div>
    <w:div w:id="362873851">
      <w:bodyDiv w:val="1"/>
      <w:marLeft w:val="0"/>
      <w:marRight w:val="0"/>
      <w:marTop w:val="0"/>
      <w:marBottom w:val="0"/>
      <w:divBdr>
        <w:top w:val="none" w:sz="0" w:space="0" w:color="auto"/>
        <w:left w:val="none" w:sz="0" w:space="0" w:color="auto"/>
        <w:bottom w:val="none" w:sz="0" w:space="0" w:color="auto"/>
        <w:right w:val="none" w:sz="0" w:space="0" w:color="auto"/>
      </w:divBdr>
    </w:div>
    <w:div w:id="395779828">
      <w:bodyDiv w:val="1"/>
      <w:marLeft w:val="0"/>
      <w:marRight w:val="0"/>
      <w:marTop w:val="0"/>
      <w:marBottom w:val="0"/>
      <w:divBdr>
        <w:top w:val="none" w:sz="0" w:space="0" w:color="auto"/>
        <w:left w:val="none" w:sz="0" w:space="0" w:color="auto"/>
        <w:bottom w:val="none" w:sz="0" w:space="0" w:color="auto"/>
        <w:right w:val="none" w:sz="0" w:space="0" w:color="auto"/>
      </w:divBdr>
    </w:div>
    <w:div w:id="425883903">
      <w:bodyDiv w:val="1"/>
      <w:marLeft w:val="0"/>
      <w:marRight w:val="0"/>
      <w:marTop w:val="0"/>
      <w:marBottom w:val="0"/>
      <w:divBdr>
        <w:top w:val="none" w:sz="0" w:space="0" w:color="auto"/>
        <w:left w:val="none" w:sz="0" w:space="0" w:color="auto"/>
        <w:bottom w:val="none" w:sz="0" w:space="0" w:color="auto"/>
        <w:right w:val="none" w:sz="0" w:space="0" w:color="auto"/>
      </w:divBdr>
    </w:div>
    <w:div w:id="457141729">
      <w:bodyDiv w:val="1"/>
      <w:marLeft w:val="0"/>
      <w:marRight w:val="0"/>
      <w:marTop w:val="0"/>
      <w:marBottom w:val="0"/>
      <w:divBdr>
        <w:top w:val="none" w:sz="0" w:space="0" w:color="auto"/>
        <w:left w:val="none" w:sz="0" w:space="0" w:color="auto"/>
        <w:bottom w:val="none" w:sz="0" w:space="0" w:color="auto"/>
        <w:right w:val="none" w:sz="0" w:space="0" w:color="auto"/>
      </w:divBdr>
    </w:div>
    <w:div w:id="457531000">
      <w:bodyDiv w:val="1"/>
      <w:marLeft w:val="0"/>
      <w:marRight w:val="0"/>
      <w:marTop w:val="0"/>
      <w:marBottom w:val="0"/>
      <w:divBdr>
        <w:top w:val="none" w:sz="0" w:space="0" w:color="auto"/>
        <w:left w:val="none" w:sz="0" w:space="0" w:color="auto"/>
        <w:bottom w:val="none" w:sz="0" w:space="0" w:color="auto"/>
        <w:right w:val="none" w:sz="0" w:space="0" w:color="auto"/>
      </w:divBdr>
    </w:div>
    <w:div w:id="467210974">
      <w:bodyDiv w:val="1"/>
      <w:marLeft w:val="0"/>
      <w:marRight w:val="0"/>
      <w:marTop w:val="0"/>
      <w:marBottom w:val="0"/>
      <w:divBdr>
        <w:top w:val="none" w:sz="0" w:space="0" w:color="auto"/>
        <w:left w:val="none" w:sz="0" w:space="0" w:color="auto"/>
        <w:bottom w:val="none" w:sz="0" w:space="0" w:color="auto"/>
        <w:right w:val="none" w:sz="0" w:space="0" w:color="auto"/>
      </w:divBdr>
    </w:div>
    <w:div w:id="473524772">
      <w:bodyDiv w:val="1"/>
      <w:marLeft w:val="0"/>
      <w:marRight w:val="0"/>
      <w:marTop w:val="0"/>
      <w:marBottom w:val="0"/>
      <w:divBdr>
        <w:top w:val="none" w:sz="0" w:space="0" w:color="auto"/>
        <w:left w:val="none" w:sz="0" w:space="0" w:color="auto"/>
        <w:bottom w:val="none" w:sz="0" w:space="0" w:color="auto"/>
        <w:right w:val="none" w:sz="0" w:space="0" w:color="auto"/>
      </w:divBdr>
    </w:div>
    <w:div w:id="475873299">
      <w:bodyDiv w:val="1"/>
      <w:marLeft w:val="0"/>
      <w:marRight w:val="0"/>
      <w:marTop w:val="0"/>
      <w:marBottom w:val="0"/>
      <w:divBdr>
        <w:top w:val="none" w:sz="0" w:space="0" w:color="auto"/>
        <w:left w:val="none" w:sz="0" w:space="0" w:color="auto"/>
        <w:bottom w:val="none" w:sz="0" w:space="0" w:color="auto"/>
        <w:right w:val="none" w:sz="0" w:space="0" w:color="auto"/>
      </w:divBdr>
    </w:div>
    <w:div w:id="476149009">
      <w:bodyDiv w:val="1"/>
      <w:marLeft w:val="0"/>
      <w:marRight w:val="0"/>
      <w:marTop w:val="0"/>
      <w:marBottom w:val="0"/>
      <w:divBdr>
        <w:top w:val="none" w:sz="0" w:space="0" w:color="auto"/>
        <w:left w:val="none" w:sz="0" w:space="0" w:color="auto"/>
        <w:bottom w:val="none" w:sz="0" w:space="0" w:color="auto"/>
        <w:right w:val="none" w:sz="0" w:space="0" w:color="auto"/>
      </w:divBdr>
    </w:div>
    <w:div w:id="476848206">
      <w:bodyDiv w:val="1"/>
      <w:marLeft w:val="0"/>
      <w:marRight w:val="0"/>
      <w:marTop w:val="0"/>
      <w:marBottom w:val="0"/>
      <w:divBdr>
        <w:top w:val="none" w:sz="0" w:space="0" w:color="auto"/>
        <w:left w:val="none" w:sz="0" w:space="0" w:color="auto"/>
        <w:bottom w:val="none" w:sz="0" w:space="0" w:color="auto"/>
        <w:right w:val="none" w:sz="0" w:space="0" w:color="auto"/>
      </w:divBdr>
    </w:div>
    <w:div w:id="486702416">
      <w:bodyDiv w:val="1"/>
      <w:marLeft w:val="0"/>
      <w:marRight w:val="0"/>
      <w:marTop w:val="0"/>
      <w:marBottom w:val="0"/>
      <w:divBdr>
        <w:top w:val="none" w:sz="0" w:space="0" w:color="auto"/>
        <w:left w:val="none" w:sz="0" w:space="0" w:color="auto"/>
        <w:bottom w:val="none" w:sz="0" w:space="0" w:color="auto"/>
        <w:right w:val="none" w:sz="0" w:space="0" w:color="auto"/>
      </w:divBdr>
    </w:div>
    <w:div w:id="492457366">
      <w:bodyDiv w:val="1"/>
      <w:marLeft w:val="0"/>
      <w:marRight w:val="0"/>
      <w:marTop w:val="0"/>
      <w:marBottom w:val="0"/>
      <w:divBdr>
        <w:top w:val="none" w:sz="0" w:space="0" w:color="auto"/>
        <w:left w:val="none" w:sz="0" w:space="0" w:color="auto"/>
        <w:bottom w:val="none" w:sz="0" w:space="0" w:color="auto"/>
        <w:right w:val="none" w:sz="0" w:space="0" w:color="auto"/>
      </w:divBdr>
    </w:div>
    <w:div w:id="515270858">
      <w:bodyDiv w:val="1"/>
      <w:marLeft w:val="0"/>
      <w:marRight w:val="0"/>
      <w:marTop w:val="0"/>
      <w:marBottom w:val="0"/>
      <w:divBdr>
        <w:top w:val="none" w:sz="0" w:space="0" w:color="auto"/>
        <w:left w:val="none" w:sz="0" w:space="0" w:color="auto"/>
        <w:bottom w:val="none" w:sz="0" w:space="0" w:color="auto"/>
        <w:right w:val="none" w:sz="0" w:space="0" w:color="auto"/>
      </w:divBdr>
    </w:div>
    <w:div w:id="516887932">
      <w:bodyDiv w:val="1"/>
      <w:marLeft w:val="0"/>
      <w:marRight w:val="0"/>
      <w:marTop w:val="0"/>
      <w:marBottom w:val="0"/>
      <w:divBdr>
        <w:top w:val="none" w:sz="0" w:space="0" w:color="auto"/>
        <w:left w:val="none" w:sz="0" w:space="0" w:color="auto"/>
        <w:bottom w:val="none" w:sz="0" w:space="0" w:color="auto"/>
        <w:right w:val="none" w:sz="0" w:space="0" w:color="auto"/>
      </w:divBdr>
    </w:div>
    <w:div w:id="526680052">
      <w:bodyDiv w:val="1"/>
      <w:marLeft w:val="0"/>
      <w:marRight w:val="0"/>
      <w:marTop w:val="0"/>
      <w:marBottom w:val="0"/>
      <w:divBdr>
        <w:top w:val="none" w:sz="0" w:space="0" w:color="auto"/>
        <w:left w:val="none" w:sz="0" w:space="0" w:color="auto"/>
        <w:bottom w:val="none" w:sz="0" w:space="0" w:color="auto"/>
        <w:right w:val="none" w:sz="0" w:space="0" w:color="auto"/>
      </w:divBdr>
    </w:div>
    <w:div w:id="602885332">
      <w:bodyDiv w:val="1"/>
      <w:marLeft w:val="0"/>
      <w:marRight w:val="0"/>
      <w:marTop w:val="0"/>
      <w:marBottom w:val="0"/>
      <w:divBdr>
        <w:top w:val="none" w:sz="0" w:space="0" w:color="auto"/>
        <w:left w:val="none" w:sz="0" w:space="0" w:color="auto"/>
        <w:bottom w:val="none" w:sz="0" w:space="0" w:color="auto"/>
        <w:right w:val="none" w:sz="0" w:space="0" w:color="auto"/>
      </w:divBdr>
    </w:div>
    <w:div w:id="611132915">
      <w:bodyDiv w:val="1"/>
      <w:marLeft w:val="0"/>
      <w:marRight w:val="0"/>
      <w:marTop w:val="0"/>
      <w:marBottom w:val="0"/>
      <w:divBdr>
        <w:top w:val="none" w:sz="0" w:space="0" w:color="auto"/>
        <w:left w:val="none" w:sz="0" w:space="0" w:color="auto"/>
        <w:bottom w:val="none" w:sz="0" w:space="0" w:color="auto"/>
        <w:right w:val="none" w:sz="0" w:space="0" w:color="auto"/>
      </w:divBdr>
    </w:div>
    <w:div w:id="618336239">
      <w:bodyDiv w:val="1"/>
      <w:marLeft w:val="0"/>
      <w:marRight w:val="0"/>
      <w:marTop w:val="0"/>
      <w:marBottom w:val="0"/>
      <w:divBdr>
        <w:top w:val="none" w:sz="0" w:space="0" w:color="auto"/>
        <w:left w:val="none" w:sz="0" w:space="0" w:color="auto"/>
        <w:bottom w:val="none" w:sz="0" w:space="0" w:color="auto"/>
        <w:right w:val="none" w:sz="0" w:space="0" w:color="auto"/>
      </w:divBdr>
    </w:div>
    <w:div w:id="630092124">
      <w:bodyDiv w:val="1"/>
      <w:marLeft w:val="0"/>
      <w:marRight w:val="0"/>
      <w:marTop w:val="0"/>
      <w:marBottom w:val="0"/>
      <w:divBdr>
        <w:top w:val="none" w:sz="0" w:space="0" w:color="auto"/>
        <w:left w:val="none" w:sz="0" w:space="0" w:color="auto"/>
        <w:bottom w:val="none" w:sz="0" w:space="0" w:color="auto"/>
        <w:right w:val="none" w:sz="0" w:space="0" w:color="auto"/>
      </w:divBdr>
    </w:div>
    <w:div w:id="649286484">
      <w:bodyDiv w:val="1"/>
      <w:marLeft w:val="0"/>
      <w:marRight w:val="0"/>
      <w:marTop w:val="0"/>
      <w:marBottom w:val="0"/>
      <w:divBdr>
        <w:top w:val="none" w:sz="0" w:space="0" w:color="auto"/>
        <w:left w:val="none" w:sz="0" w:space="0" w:color="auto"/>
        <w:bottom w:val="none" w:sz="0" w:space="0" w:color="auto"/>
        <w:right w:val="none" w:sz="0" w:space="0" w:color="auto"/>
      </w:divBdr>
    </w:div>
    <w:div w:id="684400896">
      <w:bodyDiv w:val="1"/>
      <w:marLeft w:val="0"/>
      <w:marRight w:val="0"/>
      <w:marTop w:val="0"/>
      <w:marBottom w:val="0"/>
      <w:divBdr>
        <w:top w:val="none" w:sz="0" w:space="0" w:color="auto"/>
        <w:left w:val="none" w:sz="0" w:space="0" w:color="auto"/>
        <w:bottom w:val="none" w:sz="0" w:space="0" w:color="auto"/>
        <w:right w:val="none" w:sz="0" w:space="0" w:color="auto"/>
      </w:divBdr>
    </w:div>
    <w:div w:id="685592494">
      <w:bodyDiv w:val="1"/>
      <w:marLeft w:val="0"/>
      <w:marRight w:val="0"/>
      <w:marTop w:val="0"/>
      <w:marBottom w:val="0"/>
      <w:divBdr>
        <w:top w:val="none" w:sz="0" w:space="0" w:color="auto"/>
        <w:left w:val="none" w:sz="0" w:space="0" w:color="auto"/>
        <w:bottom w:val="none" w:sz="0" w:space="0" w:color="auto"/>
        <w:right w:val="none" w:sz="0" w:space="0" w:color="auto"/>
      </w:divBdr>
    </w:div>
    <w:div w:id="714700734">
      <w:bodyDiv w:val="1"/>
      <w:marLeft w:val="0"/>
      <w:marRight w:val="0"/>
      <w:marTop w:val="0"/>
      <w:marBottom w:val="0"/>
      <w:divBdr>
        <w:top w:val="none" w:sz="0" w:space="0" w:color="auto"/>
        <w:left w:val="none" w:sz="0" w:space="0" w:color="auto"/>
        <w:bottom w:val="none" w:sz="0" w:space="0" w:color="auto"/>
        <w:right w:val="none" w:sz="0" w:space="0" w:color="auto"/>
      </w:divBdr>
    </w:div>
    <w:div w:id="716054060">
      <w:bodyDiv w:val="1"/>
      <w:marLeft w:val="0"/>
      <w:marRight w:val="0"/>
      <w:marTop w:val="0"/>
      <w:marBottom w:val="0"/>
      <w:divBdr>
        <w:top w:val="none" w:sz="0" w:space="0" w:color="auto"/>
        <w:left w:val="none" w:sz="0" w:space="0" w:color="auto"/>
        <w:bottom w:val="none" w:sz="0" w:space="0" w:color="auto"/>
        <w:right w:val="none" w:sz="0" w:space="0" w:color="auto"/>
      </w:divBdr>
    </w:div>
    <w:div w:id="722489666">
      <w:bodyDiv w:val="1"/>
      <w:marLeft w:val="0"/>
      <w:marRight w:val="0"/>
      <w:marTop w:val="0"/>
      <w:marBottom w:val="0"/>
      <w:divBdr>
        <w:top w:val="none" w:sz="0" w:space="0" w:color="auto"/>
        <w:left w:val="none" w:sz="0" w:space="0" w:color="auto"/>
        <w:bottom w:val="none" w:sz="0" w:space="0" w:color="auto"/>
        <w:right w:val="none" w:sz="0" w:space="0" w:color="auto"/>
      </w:divBdr>
    </w:div>
    <w:div w:id="770971024">
      <w:bodyDiv w:val="1"/>
      <w:marLeft w:val="0"/>
      <w:marRight w:val="0"/>
      <w:marTop w:val="0"/>
      <w:marBottom w:val="0"/>
      <w:divBdr>
        <w:top w:val="none" w:sz="0" w:space="0" w:color="auto"/>
        <w:left w:val="none" w:sz="0" w:space="0" w:color="auto"/>
        <w:bottom w:val="none" w:sz="0" w:space="0" w:color="auto"/>
        <w:right w:val="none" w:sz="0" w:space="0" w:color="auto"/>
      </w:divBdr>
    </w:div>
    <w:div w:id="781614389">
      <w:bodyDiv w:val="1"/>
      <w:marLeft w:val="0"/>
      <w:marRight w:val="0"/>
      <w:marTop w:val="0"/>
      <w:marBottom w:val="0"/>
      <w:divBdr>
        <w:top w:val="none" w:sz="0" w:space="0" w:color="auto"/>
        <w:left w:val="none" w:sz="0" w:space="0" w:color="auto"/>
        <w:bottom w:val="none" w:sz="0" w:space="0" w:color="auto"/>
        <w:right w:val="none" w:sz="0" w:space="0" w:color="auto"/>
      </w:divBdr>
    </w:div>
    <w:div w:id="790242837">
      <w:bodyDiv w:val="1"/>
      <w:marLeft w:val="0"/>
      <w:marRight w:val="0"/>
      <w:marTop w:val="0"/>
      <w:marBottom w:val="0"/>
      <w:divBdr>
        <w:top w:val="none" w:sz="0" w:space="0" w:color="auto"/>
        <w:left w:val="none" w:sz="0" w:space="0" w:color="auto"/>
        <w:bottom w:val="none" w:sz="0" w:space="0" w:color="auto"/>
        <w:right w:val="none" w:sz="0" w:space="0" w:color="auto"/>
      </w:divBdr>
    </w:div>
    <w:div w:id="793672887">
      <w:bodyDiv w:val="1"/>
      <w:marLeft w:val="0"/>
      <w:marRight w:val="0"/>
      <w:marTop w:val="0"/>
      <w:marBottom w:val="0"/>
      <w:divBdr>
        <w:top w:val="none" w:sz="0" w:space="0" w:color="auto"/>
        <w:left w:val="none" w:sz="0" w:space="0" w:color="auto"/>
        <w:bottom w:val="none" w:sz="0" w:space="0" w:color="auto"/>
        <w:right w:val="none" w:sz="0" w:space="0" w:color="auto"/>
      </w:divBdr>
    </w:div>
    <w:div w:id="801849684">
      <w:bodyDiv w:val="1"/>
      <w:marLeft w:val="0"/>
      <w:marRight w:val="0"/>
      <w:marTop w:val="0"/>
      <w:marBottom w:val="0"/>
      <w:divBdr>
        <w:top w:val="none" w:sz="0" w:space="0" w:color="auto"/>
        <w:left w:val="none" w:sz="0" w:space="0" w:color="auto"/>
        <w:bottom w:val="none" w:sz="0" w:space="0" w:color="auto"/>
        <w:right w:val="none" w:sz="0" w:space="0" w:color="auto"/>
      </w:divBdr>
    </w:div>
    <w:div w:id="850022594">
      <w:bodyDiv w:val="1"/>
      <w:marLeft w:val="0"/>
      <w:marRight w:val="0"/>
      <w:marTop w:val="0"/>
      <w:marBottom w:val="0"/>
      <w:divBdr>
        <w:top w:val="none" w:sz="0" w:space="0" w:color="auto"/>
        <w:left w:val="none" w:sz="0" w:space="0" w:color="auto"/>
        <w:bottom w:val="none" w:sz="0" w:space="0" w:color="auto"/>
        <w:right w:val="none" w:sz="0" w:space="0" w:color="auto"/>
      </w:divBdr>
    </w:div>
    <w:div w:id="859394113">
      <w:bodyDiv w:val="1"/>
      <w:marLeft w:val="0"/>
      <w:marRight w:val="0"/>
      <w:marTop w:val="0"/>
      <w:marBottom w:val="0"/>
      <w:divBdr>
        <w:top w:val="none" w:sz="0" w:space="0" w:color="auto"/>
        <w:left w:val="none" w:sz="0" w:space="0" w:color="auto"/>
        <w:bottom w:val="none" w:sz="0" w:space="0" w:color="auto"/>
        <w:right w:val="none" w:sz="0" w:space="0" w:color="auto"/>
      </w:divBdr>
    </w:div>
    <w:div w:id="865021552">
      <w:bodyDiv w:val="1"/>
      <w:marLeft w:val="0"/>
      <w:marRight w:val="0"/>
      <w:marTop w:val="0"/>
      <w:marBottom w:val="0"/>
      <w:divBdr>
        <w:top w:val="none" w:sz="0" w:space="0" w:color="auto"/>
        <w:left w:val="none" w:sz="0" w:space="0" w:color="auto"/>
        <w:bottom w:val="none" w:sz="0" w:space="0" w:color="auto"/>
        <w:right w:val="none" w:sz="0" w:space="0" w:color="auto"/>
      </w:divBdr>
    </w:div>
    <w:div w:id="865797572">
      <w:bodyDiv w:val="1"/>
      <w:marLeft w:val="0"/>
      <w:marRight w:val="0"/>
      <w:marTop w:val="0"/>
      <w:marBottom w:val="0"/>
      <w:divBdr>
        <w:top w:val="none" w:sz="0" w:space="0" w:color="auto"/>
        <w:left w:val="none" w:sz="0" w:space="0" w:color="auto"/>
        <w:bottom w:val="none" w:sz="0" w:space="0" w:color="auto"/>
        <w:right w:val="none" w:sz="0" w:space="0" w:color="auto"/>
      </w:divBdr>
    </w:div>
    <w:div w:id="920911887">
      <w:bodyDiv w:val="1"/>
      <w:marLeft w:val="0"/>
      <w:marRight w:val="0"/>
      <w:marTop w:val="0"/>
      <w:marBottom w:val="0"/>
      <w:divBdr>
        <w:top w:val="none" w:sz="0" w:space="0" w:color="auto"/>
        <w:left w:val="none" w:sz="0" w:space="0" w:color="auto"/>
        <w:bottom w:val="none" w:sz="0" w:space="0" w:color="auto"/>
        <w:right w:val="none" w:sz="0" w:space="0" w:color="auto"/>
      </w:divBdr>
    </w:div>
    <w:div w:id="921912274">
      <w:bodyDiv w:val="1"/>
      <w:marLeft w:val="0"/>
      <w:marRight w:val="0"/>
      <w:marTop w:val="0"/>
      <w:marBottom w:val="0"/>
      <w:divBdr>
        <w:top w:val="none" w:sz="0" w:space="0" w:color="auto"/>
        <w:left w:val="none" w:sz="0" w:space="0" w:color="auto"/>
        <w:bottom w:val="none" w:sz="0" w:space="0" w:color="auto"/>
        <w:right w:val="none" w:sz="0" w:space="0" w:color="auto"/>
      </w:divBdr>
    </w:div>
    <w:div w:id="934554059">
      <w:bodyDiv w:val="1"/>
      <w:marLeft w:val="0"/>
      <w:marRight w:val="0"/>
      <w:marTop w:val="0"/>
      <w:marBottom w:val="0"/>
      <w:divBdr>
        <w:top w:val="none" w:sz="0" w:space="0" w:color="auto"/>
        <w:left w:val="none" w:sz="0" w:space="0" w:color="auto"/>
        <w:bottom w:val="none" w:sz="0" w:space="0" w:color="auto"/>
        <w:right w:val="none" w:sz="0" w:space="0" w:color="auto"/>
      </w:divBdr>
    </w:div>
    <w:div w:id="941301667">
      <w:bodyDiv w:val="1"/>
      <w:marLeft w:val="0"/>
      <w:marRight w:val="0"/>
      <w:marTop w:val="0"/>
      <w:marBottom w:val="0"/>
      <w:divBdr>
        <w:top w:val="none" w:sz="0" w:space="0" w:color="auto"/>
        <w:left w:val="none" w:sz="0" w:space="0" w:color="auto"/>
        <w:bottom w:val="none" w:sz="0" w:space="0" w:color="auto"/>
        <w:right w:val="none" w:sz="0" w:space="0" w:color="auto"/>
      </w:divBdr>
    </w:div>
    <w:div w:id="946421956">
      <w:bodyDiv w:val="1"/>
      <w:marLeft w:val="0"/>
      <w:marRight w:val="0"/>
      <w:marTop w:val="0"/>
      <w:marBottom w:val="0"/>
      <w:divBdr>
        <w:top w:val="none" w:sz="0" w:space="0" w:color="auto"/>
        <w:left w:val="none" w:sz="0" w:space="0" w:color="auto"/>
        <w:bottom w:val="none" w:sz="0" w:space="0" w:color="auto"/>
        <w:right w:val="none" w:sz="0" w:space="0" w:color="auto"/>
      </w:divBdr>
    </w:div>
    <w:div w:id="947271959">
      <w:bodyDiv w:val="1"/>
      <w:marLeft w:val="0"/>
      <w:marRight w:val="0"/>
      <w:marTop w:val="0"/>
      <w:marBottom w:val="0"/>
      <w:divBdr>
        <w:top w:val="none" w:sz="0" w:space="0" w:color="auto"/>
        <w:left w:val="none" w:sz="0" w:space="0" w:color="auto"/>
        <w:bottom w:val="none" w:sz="0" w:space="0" w:color="auto"/>
        <w:right w:val="none" w:sz="0" w:space="0" w:color="auto"/>
      </w:divBdr>
    </w:div>
    <w:div w:id="960040947">
      <w:bodyDiv w:val="1"/>
      <w:marLeft w:val="0"/>
      <w:marRight w:val="0"/>
      <w:marTop w:val="0"/>
      <w:marBottom w:val="0"/>
      <w:divBdr>
        <w:top w:val="none" w:sz="0" w:space="0" w:color="auto"/>
        <w:left w:val="none" w:sz="0" w:space="0" w:color="auto"/>
        <w:bottom w:val="none" w:sz="0" w:space="0" w:color="auto"/>
        <w:right w:val="none" w:sz="0" w:space="0" w:color="auto"/>
      </w:divBdr>
    </w:div>
    <w:div w:id="979917876">
      <w:bodyDiv w:val="1"/>
      <w:marLeft w:val="0"/>
      <w:marRight w:val="0"/>
      <w:marTop w:val="0"/>
      <w:marBottom w:val="0"/>
      <w:divBdr>
        <w:top w:val="none" w:sz="0" w:space="0" w:color="auto"/>
        <w:left w:val="none" w:sz="0" w:space="0" w:color="auto"/>
        <w:bottom w:val="none" w:sz="0" w:space="0" w:color="auto"/>
        <w:right w:val="none" w:sz="0" w:space="0" w:color="auto"/>
      </w:divBdr>
    </w:div>
    <w:div w:id="981036454">
      <w:bodyDiv w:val="1"/>
      <w:marLeft w:val="0"/>
      <w:marRight w:val="0"/>
      <w:marTop w:val="0"/>
      <w:marBottom w:val="0"/>
      <w:divBdr>
        <w:top w:val="none" w:sz="0" w:space="0" w:color="auto"/>
        <w:left w:val="none" w:sz="0" w:space="0" w:color="auto"/>
        <w:bottom w:val="none" w:sz="0" w:space="0" w:color="auto"/>
        <w:right w:val="none" w:sz="0" w:space="0" w:color="auto"/>
      </w:divBdr>
    </w:div>
    <w:div w:id="992441782">
      <w:bodyDiv w:val="1"/>
      <w:marLeft w:val="0"/>
      <w:marRight w:val="0"/>
      <w:marTop w:val="0"/>
      <w:marBottom w:val="0"/>
      <w:divBdr>
        <w:top w:val="none" w:sz="0" w:space="0" w:color="auto"/>
        <w:left w:val="none" w:sz="0" w:space="0" w:color="auto"/>
        <w:bottom w:val="none" w:sz="0" w:space="0" w:color="auto"/>
        <w:right w:val="none" w:sz="0" w:space="0" w:color="auto"/>
      </w:divBdr>
    </w:div>
    <w:div w:id="1011880401">
      <w:bodyDiv w:val="1"/>
      <w:marLeft w:val="0"/>
      <w:marRight w:val="0"/>
      <w:marTop w:val="0"/>
      <w:marBottom w:val="0"/>
      <w:divBdr>
        <w:top w:val="none" w:sz="0" w:space="0" w:color="auto"/>
        <w:left w:val="none" w:sz="0" w:space="0" w:color="auto"/>
        <w:bottom w:val="none" w:sz="0" w:space="0" w:color="auto"/>
        <w:right w:val="none" w:sz="0" w:space="0" w:color="auto"/>
      </w:divBdr>
    </w:div>
    <w:div w:id="1012950976">
      <w:bodyDiv w:val="1"/>
      <w:marLeft w:val="0"/>
      <w:marRight w:val="0"/>
      <w:marTop w:val="0"/>
      <w:marBottom w:val="0"/>
      <w:divBdr>
        <w:top w:val="none" w:sz="0" w:space="0" w:color="auto"/>
        <w:left w:val="none" w:sz="0" w:space="0" w:color="auto"/>
        <w:bottom w:val="none" w:sz="0" w:space="0" w:color="auto"/>
        <w:right w:val="none" w:sz="0" w:space="0" w:color="auto"/>
      </w:divBdr>
    </w:div>
    <w:div w:id="1022710479">
      <w:bodyDiv w:val="1"/>
      <w:marLeft w:val="0"/>
      <w:marRight w:val="0"/>
      <w:marTop w:val="0"/>
      <w:marBottom w:val="0"/>
      <w:divBdr>
        <w:top w:val="none" w:sz="0" w:space="0" w:color="auto"/>
        <w:left w:val="none" w:sz="0" w:space="0" w:color="auto"/>
        <w:bottom w:val="none" w:sz="0" w:space="0" w:color="auto"/>
        <w:right w:val="none" w:sz="0" w:space="0" w:color="auto"/>
      </w:divBdr>
    </w:div>
    <w:div w:id="1053381769">
      <w:bodyDiv w:val="1"/>
      <w:marLeft w:val="0"/>
      <w:marRight w:val="0"/>
      <w:marTop w:val="0"/>
      <w:marBottom w:val="0"/>
      <w:divBdr>
        <w:top w:val="none" w:sz="0" w:space="0" w:color="auto"/>
        <w:left w:val="none" w:sz="0" w:space="0" w:color="auto"/>
        <w:bottom w:val="none" w:sz="0" w:space="0" w:color="auto"/>
        <w:right w:val="none" w:sz="0" w:space="0" w:color="auto"/>
      </w:divBdr>
    </w:div>
    <w:div w:id="1070158633">
      <w:bodyDiv w:val="1"/>
      <w:marLeft w:val="0"/>
      <w:marRight w:val="0"/>
      <w:marTop w:val="0"/>
      <w:marBottom w:val="0"/>
      <w:divBdr>
        <w:top w:val="none" w:sz="0" w:space="0" w:color="auto"/>
        <w:left w:val="none" w:sz="0" w:space="0" w:color="auto"/>
        <w:bottom w:val="none" w:sz="0" w:space="0" w:color="auto"/>
        <w:right w:val="none" w:sz="0" w:space="0" w:color="auto"/>
      </w:divBdr>
    </w:div>
    <w:div w:id="1071542593">
      <w:bodyDiv w:val="1"/>
      <w:marLeft w:val="0"/>
      <w:marRight w:val="0"/>
      <w:marTop w:val="0"/>
      <w:marBottom w:val="0"/>
      <w:divBdr>
        <w:top w:val="none" w:sz="0" w:space="0" w:color="auto"/>
        <w:left w:val="none" w:sz="0" w:space="0" w:color="auto"/>
        <w:bottom w:val="none" w:sz="0" w:space="0" w:color="auto"/>
        <w:right w:val="none" w:sz="0" w:space="0" w:color="auto"/>
      </w:divBdr>
    </w:div>
    <w:div w:id="1094328492">
      <w:bodyDiv w:val="1"/>
      <w:marLeft w:val="0"/>
      <w:marRight w:val="0"/>
      <w:marTop w:val="0"/>
      <w:marBottom w:val="0"/>
      <w:divBdr>
        <w:top w:val="none" w:sz="0" w:space="0" w:color="auto"/>
        <w:left w:val="none" w:sz="0" w:space="0" w:color="auto"/>
        <w:bottom w:val="none" w:sz="0" w:space="0" w:color="auto"/>
        <w:right w:val="none" w:sz="0" w:space="0" w:color="auto"/>
      </w:divBdr>
    </w:div>
    <w:div w:id="1101337236">
      <w:bodyDiv w:val="1"/>
      <w:marLeft w:val="0"/>
      <w:marRight w:val="0"/>
      <w:marTop w:val="0"/>
      <w:marBottom w:val="0"/>
      <w:divBdr>
        <w:top w:val="none" w:sz="0" w:space="0" w:color="auto"/>
        <w:left w:val="none" w:sz="0" w:space="0" w:color="auto"/>
        <w:bottom w:val="none" w:sz="0" w:space="0" w:color="auto"/>
        <w:right w:val="none" w:sz="0" w:space="0" w:color="auto"/>
      </w:divBdr>
    </w:div>
    <w:div w:id="1157965018">
      <w:bodyDiv w:val="1"/>
      <w:marLeft w:val="0"/>
      <w:marRight w:val="0"/>
      <w:marTop w:val="0"/>
      <w:marBottom w:val="0"/>
      <w:divBdr>
        <w:top w:val="none" w:sz="0" w:space="0" w:color="auto"/>
        <w:left w:val="none" w:sz="0" w:space="0" w:color="auto"/>
        <w:bottom w:val="none" w:sz="0" w:space="0" w:color="auto"/>
        <w:right w:val="none" w:sz="0" w:space="0" w:color="auto"/>
      </w:divBdr>
    </w:div>
    <w:div w:id="1177619592">
      <w:bodyDiv w:val="1"/>
      <w:marLeft w:val="0"/>
      <w:marRight w:val="0"/>
      <w:marTop w:val="0"/>
      <w:marBottom w:val="0"/>
      <w:divBdr>
        <w:top w:val="none" w:sz="0" w:space="0" w:color="auto"/>
        <w:left w:val="none" w:sz="0" w:space="0" w:color="auto"/>
        <w:bottom w:val="none" w:sz="0" w:space="0" w:color="auto"/>
        <w:right w:val="none" w:sz="0" w:space="0" w:color="auto"/>
      </w:divBdr>
    </w:div>
    <w:div w:id="1280605654">
      <w:bodyDiv w:val="1"/>
      <w:marLeft w:val="0"/>
      <w:marRight w:val="0"/>
      <w:marTop w:val="0"/>
      <w:marBottom w:val="0"/>
      <w:divBdr>
        <w:top w:val="none" w:sz="0" w:space="0" w:color="auto"/>
        <w:left w:val="none" w:sz="0" w:space="0" w:color="auto"/>
        <w:bottom w:val="none" w:sz="0" w:space="0" w:color="auto"/>
        <w:right w:val="none" w:sz="0" w:space="0" w:color="auto"/>
      </w:divBdr>
    </w:div>
    <w:div w:id="1360621286">
      <w:bodyDiv w:val="1"/>
      <w:marLeft w:val="0"/>
      <w:marRight w:val="0"/>
      <w:marTop w:val="0"/>
      <w:marBottom w:val="0"/>
      <w:divBdr>
        <w:top w:val="none" w:sz="0" w:space="0" w:color="auto"/>
        <w:left w:val="none" w:sz="0" w:space="0" w:color="auto"/>
        <w:bottom w:val="none" w:sz="0" w:space="0" w:color="auto"/>
        <w:right w:val="none" w:sz="0" w:space="0" w:color="auto"/>
      </w:divBdr>
    </w:div>
    <w:div w:id="1367100566">
      <w:bodyDiv w:val="1"/>
      <w:marLeft w:val="0"/>
      <w:marRight w:val="0"/>
      <w:marTop w:val="0"/>
      <w:marBottom w:val="0"/>
      <w:divBdr>
        <w:top w:val="none" w:sz="0" w:space="0" w:color="auto"/>
        <w:left w:val="none" w:sz="0" w:space="0" w:color="auto"/>
        <w:bottom w:val="none" w:sz="0" w:space="0" w:color="auto"/>
        <w:right w:val="none" w:sz="0" w:space="0" w:color="auto"/>
      </w:divBdr>
    </w:div>
    <w:div w:id="1385836230">
      <w:bodyDiv w:val="1"/>
      <w:marLeft w:val="0"/>
      <w:marRight w:val="0"/>
      <w:marTop w:val="0"/>
      <w:marBottom w:val="0"/>
      <w:divBdr>
        <w:top w:val="none" w:sz="0" w:space="0" w:color="auto"/>
        <w:left w:val="none" w:sz="0" w:space="0" w:color="auto"/>
        <w:bottom w:val="none" w:sz="0" w:space="0" w:color="auto"/>
        <w:right w:val="none" w:sz="0" w:space="0" w:color="auto"/>
      </w:divBdr>
    </w:div>
    <w:div w:id="1398282641">
      <w:bodyDiv w:val="1"/>
      <w:marLeft w:val="0"/>
      <w:marRight w:val="0"/>
      <w:marTop w:val="0"/>
      <w:marBottom w:val="0"/>
      <w:divBdr>
        <w:top w:val="none" w:sz="0" w:space="0" w:color="auto"/>
        <w:left w:val="none" w:sz="0" w:space="0" w:color="auto"/>
        <w:bottom w:val="none" w:sz="0" w:space="0" w:color="auto"/>
        <w:right w:val="none" w:sz="0" w:space="0" w:color="auto"/>
      </w:divBdr>
    </w:div>
    <w:div w:id="1449005873">
      <w:bodyDiv w:val="1"/>
      <w:marLeft w:val="0"/>
      <w:marRight w:val="0"/>
      <w:marTop w:val="0"/>
      <w:marBottom w:val="0"/>
      <w:divBdr>
        <w:top w:val="none" w:sz="0" w:space="0" w:color="auto"/>
        <w:left w:val="none" w:sz="0" w:space="0" w:color="auto"/>
        <w:bottom w:val="none" w:sz="0" w:space="0" w:color="auto"/>
        <w:right w:val="none" w:sz="0" w:space="0" w:color="auto"/>
      </w:divBdr>
    </w:div>
    <w:div w:id="1450197908">
      <w:bodyDiv w:val="1"/>
      <w:marLeft w:val="0"/>
      <w:marRight w:val="0"/>
      <w:marTop w:val="0"/>
      <w:marBottom w:val="0"/>
      <w:divBdr>
        <w:top w:val="none" w:sz="0" w:space="0" w:color="auto"/>
        <w:left w:val="none" w:sz="0" w:space="0" w:color="auto"/>
        <w:bottom w:val="none" w:sz="0" w:space="0" w:color="auto"/>
        <w:right w:val="none" w:sz="0" w:space="0" w:color="auto"/>
      </w:divBdr>
    </w:div>
    <w:div w:id="1460150039">
      <w:bodyDiv w:val="1"/>
      <w:marLeft w:val="0"/>
      <w:marRight w:val="0"/>
      <w:marTop w:val="0"/>
      <w:marBottom w:val="0"/>
      <w:divBdr>
        <w:top w:val="none" w:sz="0" w:space="0" w:color="auto"/>
        <w:left w:val="none" w:sz="0" w:space="0" w:color="auto"/>
        <w:bottom w:val="none" w:sz="0" w:space="0" w:color="auto"/>
        <w:right w:val="none" w:sz="0" w:space="0" w:color="auto"/>
      </w:divBdr>
    </w:div>
    <w:div w:id="1473254799">
      <w:bodyDiv w:val="1"/>
      <w:marLeft w:val="0"/>
      <w:marRight w:val="0"/>
      <w:marTop w:val="0"/>
      <w:marBottom w:val="0"/>
      <w:divBdr>
        <w:top w:val="none" w:sz="0" w:space="0" w:color="auto"/>
        <w:left w:val="none" w:sz="0" w:space="0" w:color="auto"/>
        <w:bottom w:val="none" w:sz="0" w:space="0" w:color="auto"/>
        <w:right w:val="none" w:sz="0" w:space="0" w:color="auto"/>
      </w:divBdr>
    </w:div>
    <w:div w:id="1484464978">
      <w:bodyDiv w:val="1"/>
      <w:marLeft w:val="0"/>
      <w:marRight w:val="0"/>
      <w:marTop w:val="0"/>
      <w:marBottom w:val="0"/>
      <w:divBdr>
        <w:top w:val="none" w:sz="0" w:space="0" w:color="auto"/>
        <w:left w:val="none" w:sz="0" w:space="0" w:color="auto"/>
        <w:bottom w:val="none" w:sz="0" w:space="0" w:color="auto"/>
        <w:right w:val="none" w:sz="0" w:space="0" w:color="auto"/>
      </w:divBdr>
    </w:div>
    <w:div w:id="1519468108">
      <w:bodyDiv w:val="1"/>
      <w:marLeft w:val="0"/>
      <w:marRight w:val="0"/>
      <w:marTop w:val="0"/>
      <w:marBottom w:val="0"/>
      <w:divBdr>
        <w:top w:val="none" w:sz="0" w:space="0" w:color="auto"/>
        <w:left w:val="none" w:sz="0" w:space="0" w:color="auto"/>
        <w:bottom w:val="none" w:sz="0" w:space="0" w:color="auto"/>
        <w:right w:val="none" w:sz="0" w:space="0" w:color="auto"/>
      </w:divBdr>
    </w:div>
    <w:div w:id="1540513827">
      <w:bodyDiv w:val="1"/>
      <w:marLeft w:val="0"/>
      <w:marRight w:val="0"/>
      <w:marTop w:val="0"/>
      <w:marBottom w:val="0"/>
      <w:divBdr>
        <w:top w:val="none" w:sz="0" w:space="0" w:color="auto"/>
        <w:left w:val="none" w:sz="0" w:space="0" w:color="auto"/>
        <w:bottom w:val="none" w:sz="0" w:space="0" w:color="auto"/>
        <w:right w:val="none" w:sz="0" w:space="0" w:color="auto"/>
      </w:divBdr>
    </w:div>
    <w:div w:id="1608612882">
      <w:bodyDiv w:val="1"/>
      <w:marLeft w:val="0"/>
      <w:marRight w:val="0"/>
      <w:marTop w:val="0"/>
      <w:marBottom w:val="0"/>
      <w:divBdr>
        <w:top w:val="none" w:sz="0" w:space="0" w:color="auto"/>
        <w:left w:val="none" w:sz="0" w:space="0" w:color="auto"/>
        <w:bottom w:val="none" w:sz="0" w:space="0" w:color="auto"/>
        <w:right w:val="none" w:sz="0" w:space="0" w:color="auto"/>
      </w:divBdr>
    </w:div>
    <w:div w:id="1614366024">
      <w:bodyDiv w:val="1"/>
      <w:marLeft w:val="0"/>
      <w:marRight w:val="0"/>
      <w:marTop w:val="0"/>
      <w:marBottom w:val="0"/>
      <w:divBdr>
        <w:top w:val="none" w:sz="0" w:space="0" w:color="auto"/>
        <w:left w:val="none" w:sz="0" w:space="0" w:color="auto"/>
        <w:bottom w:val="none" w:sz="0" w:space="0" w:color="auto"/>
        <w:right w:val="none" w:sz="0" w:space="0" w:color="auto"/>
      </w:divBdr>
    </w:div>
    <w:div w:id="1635868374">
      <w:bodyDiv w:val="1"/>
      <w:marLeft w:val="0"/>
      <w:marRight w:val="0"/>
      <w:marTop w:val="0"/>
      <w:marBottom w:val="0"/>
      <w:divBdr>
        <w:top w:val="none" w:sz="0" w:space="0" w:color="auto"/>
        <w:left w:val="none" w:sz="0" w:space="0" w:color="auto"/>
        <w:bottom w:val="none" w:sz="0" w:space="0" w:color="auto"/>
        <w:right w:val="none" w:sz="0" w:space="0" w:color="auto"/>
      </w:divBdr>
    </w:div>
    <w:div w:id="1643852196">
      <w:bodyDiv w:val="1"/>
      <w:marLeft w:val="0"/>
      <w:marRight w:val="0"/>
      <w:marTop w:val="0"/>
      <w:marBottom w:val="0"/>
      <w:divBdr>
        <w:top w:val="none" w:sz="0" w:space="0" w:color="auto"/>
        <w:left w:val="none" w:sz="0" w:space="0" w:color="auto"/>
        <w:bottom w:val="none" w:sz="0" w:space="0" w:color="auto"/>
        <w:right w:val="none" w:sz="0" w:space="0" w:color="auto"/>
      </w:divBdr>
    </w:div>
    <w:div w:id="1705015134">
      <w:bodyDiv w:val="1"/>
      <w:marLeft w:val="0"/>
      <w:marRight w:val="0"/>
      <w:marTop w:val="0"/>
      <w:marBottom w:val="0"/>
      <w:divBdr>
        <w:top w:val="none" w:sz="0" w:space="0" w:color="auto"/>
        <w:left w:val="none" w:sz="0" w:space="0" w:color="auto"/>
        <w:bottom w:val="none" w:sz="0" w:space="0" w:color="auto"/>
        <w:right w:val="none" w:sz="0" w:space="0" w:color="auto"/>
      </w:divBdr>
    </w:div>
    <w:div w:id="1718359193">
      <w:bodyDiv w:val="1"/>
      <w:marLeft w:val="0"/>
      <w:marRight w:val="0"/>
      <w:marTop w:val="0"/>
      <w:marBottom w:val="0"/>
      <w:divBdr>
        <w:top w:val="none" w:sz="0" w:space="0" w:color="auto"/>
        <w:left w:val="none" w:sz="0" w:space="0" w:color="auto"/>
        <w:bottom w:val="none" w:sz="0" w:space="0" w:color="auto"/>
        <w:right w:val="none" w:sz="0" w:space="0" w:color="auto"/>
      </w:divBdr>
    </w:div>
    <w:div w:id="1750693507">
      <w:bodyDiv w:val="1"/>
      <w:marLeft w:val="0"/>
      <w:marRight w:val="0"/>
      <w:marTop w:val="0"/>
      <w:marBottom w:val="0"/>
      <w:divBdr>
        <w:top w:val="none" w:sz="0" w:space="0" w:color="auto"/>
        <w:left w:val="none" w:sz="0" w:space="0" w:color="auto"/>
        <w:bottom w:val="none" w:sz="0" w:space="0" w:color="auto"/>
        <w:right w:val="none" w:sz="0" w:space="0" w:color="auto"/>
      </w:divBdr>
    </w:div>
    <w:div w:id="1783114258">
      <w:bodyDiv w:val="1"/>
      <w:marLeft w:val="0"/>
      <w:marRight w:val="0"/>
      <w:marTop w:val="0"/>
      <w:marBottom w:val="0"/>
      <w:divBdr>
        <w:top w:val="none" w:sz="0" w:space="0" w:color="auto"/>
        <w:left w:val="none" w:sz="0" w:space="0" w:color="auto"/>
        <w:bottom w:val="none" w:sz="0" w:space="0" w:color="auto"/>
        <w:right w:val="none" w:sz="0" w:space="0" w:color="auto"/>
      </w:divBdr>
    </w:div>
    <w:div w:id="1786806009">
      <w:bodyDiv w:val="1"/>
      <w:marLeft w:val="0"/>
      <w:marRight w:val="0"/>
      <w:marTop w:val="0"/>
      <w:marBottom w:val="0"/>
      <w:divBdr>
        <w:top w:val="none" w:sz="0" w:space="0" w:color="auto"/>
        <w:left w:val="none" w:sz="0" w:space="0" w:color="auto"/>
        <w:bottom w:val="none" w:sz="0" w:space="0" w:color="auto"/>
        <w:right w:val="none" w:sz="0" w:space="0" w:color="auto"/>
      </w:divBdr>
    </w:div>
    <w:div w:id="1813861785">
      <w:bodyDiv w:val="1"/>
      <w:marLeft w:val="0"/>
      <w:marRight w:val="0"/>
      <w:marTop w:val="0"/>
      <w:marBottom w:val="0"/>
      <w:divBdr>
        <w:top w:val="none" w:sz="0" w:space="0" w:color="auto"/>
        <w:left w:val="none" w:sz="0" w:space="0" w:color="auto"/>
        <w:bottom w:val="none" w:sz="0" w:space="0" w:color="auto"/>
        <w:right w:val="none" w:sz="0" w:space="0" w:color="auto"/>
      </w:divBdr>
    </w:div>
    <w:div w:id="1881630884">
      <w:bodyDiv w:val="1"/>
      <w:marLeft w:val="0"/>
      <w:marRight w:val="0"/>
      <w:marTop w:val="0"/>
      <w:marBottom w:val="0"/>
      <w:divBdr>
        <w:top w:val="none" w:sz="0" w:space="0" w:color="auto"/>
        <w:left w:val="none" w:sz="0" w:space="0" w:color="auto"/>
        <w:bottom w:val="none" w:sz="0" w:space="0" w:color="auto"/>
        <w:right w:val="none" w:sz="0" w:space="0" w:color="auto"/>
      </w:divBdr>
    </w:div>
    <w:div w:id="1948346844">
      <w:bodyDiv w:val="1"/>
      <w:marLeft w:val="0"/>
      <w:marRight w:val="0"/>
      <w:marTop w:val="0"/>
      <w:marBottom w:val="0"/>
      <w:divBdr>
        <w:top w:val="none" w:sz="0" w:space="0" w:color="auto"/>
        <w:left w:val="none" w:sz="0" w:space="0" w:color="auto"/>
        <w:bottom w:val="none" w:sz="0" w:space="0" w:color="auto"/>
        <w:right w:val="none" w:sz="0" w:space="0" w:color="auto"/>
      </w:divBdr>
    </w:div>
    <w:div w:id="1965035056">
      <w:bodyDiv w:val="1"/>
      <w:marLeft w:val="0"/>
      <w:marRight w:val="0"/>
      <w:marTop w:val="0"/>
      <w:marBottom w:val="0"/>
      <w:divBdr>
        <w:top w:val="none" w:sz="0" w:space="0" w:color="auto"/>
        <w:left w:val="none" w:sz="0" w:space="0" w:color="auto"/>
        <w:bottom w:val="none" w:sz="0" w:space="0" w:color="auto"/>
        <w:right w:val="none" w:sz="0" w:space="0" w:color="auto"/>
      </w:divBdr>
    </w:div>
    <w:div w:id="1986229019">
      <w:bodyDiv w:val="1"/>
      <w:marLeft w:val="0"/>
      <w:marRight w:val="0"/>
      <w:marTop w:val="0"/>
      <w:marBottom w:val="0"/>
      <w:divBdr>
        <w:top w:val="none" w:sz="0" w:space="0" w:color="auto"/>
        <w:left w:val="none" w:sz="0" w:space="0" w:color="auto"/>
        <w:bottom w:val="none" w:sz="0" w:space="0" w:color="auto"/>
        <w:right w:val="none" w:sz="0" w:space="0" w:color="auto"/>
      </w:divBdr>
    </w:div>
    <w:div w:id="1988239514">
      <w:bodyDiv w:val="1"/>
      <w:marLeft w:val="0"/>
      <w:marRight w:val="0"/>
      <w:marTop w:val="0"/>
      <w:marBottom w:val="0"/>
      <w:divBdr>
        <w:top w:val="none" w:sz="0" w:space="0" w:color="auto"/>
        <w:left w:val="none" w:sz="0" w:space="0" w:color="auto"/>
        <w:bottom w:val="none" w:sz="0" w:space="0" w:color="auto"/>
        <w:right w:val="none" w:sz="0" w:space="0" w:color="auto"/>
      </w:divBdr>
    </w:div>
    <w:div w:id="2017153688">
      <w:bodyDiv w:val="1"/>
      <w:marLeft w:val="0"/>
      <w:marRight w:val="0"/>
      <w:marTop w:val="0"/>
      <w:marBottom w:val="0"/>
      <w:divBdr>
        <w:top w:val="none" w:sz="0" w:space="0" w:color="auto"/>
        <w:left w:val="none" w:sz="0" w:space="0" w:color="auto"/>
        <w:bottom w:val="none" w:sz="0" w:space="0" w:color="auto"/>
        <w:right w:val="none" w:sz="0" w:space="0" w:color="auto"/>
      </w:divBdr>
    </w:div>
    <w:div w:id="2019307938">
      <w:bodyDiv w:val="1"/>
      <w:marLeft w:val="0"/>
      <w:marRight w:val="0"/>
      <w:marTop w:val="0"/>
      <w:marBottom w:val="0"/>
      <w:divBdr>
        <w:top w:val="none" w:sz="0" w:space="0" w:color="auto"/>
        <w:left w:val="none" w:sz="0" w:space="0" w:color="auto"/>
        <w:bottom w:val="none" w:sz="0" w:space="0" w:color="auto"/>
        <w:right w:val="none" w:sz="0" w:space="0" w:color="auto"/>
      </w:divBdr>
    </w:div>
    <w:div w:id="2030331985">
      <w:bodyDiv w:val="1"/>
      <w:marLeft w:val="0"/>
      <w:marRight w:val="0"/>
      <w:marTop w:val="0"/>
      <w:marBottom w:val="0"/>
      <w:divBdr>
        <w:top w:val="none" w:sz="0" w:space="0" w:color="auto"/>
        <w:left w:val="none" w:sz="0" w:space="0" w:color="auto"/>
        <w:bottom w:val="none" w:sz="0" w:space="0" w:color="auto"/>
        <w:right w:val="none" w:sz="0" w:space="0" w:color="auto"/>
      </w:divBdr>
    </w:div>
    <w:div w:id="2043479934">
      <w:bodyDiv w:val="1"/>
      <w:marLeft w:val="0"/>
      <w:marRight w:val="0"/>
      <w:marTop w:val="0"/>
      <w:marBottom w:val="0"/>
      <w:divBdr>
        <w:top w:val="none" w:sz="0" w:space="0" w:color="auto"/>
        <w:left w:val="none" w:sz="0" w:space="0" w:color="auto"/>
        <w:bottom w:val="none" w:sz="0" w:space="0" w:color="auto"/>
        <w:right w:val="none" w:sz="0" w:space="0" w:color="auto"/>
      </w:divBdr>
    </w:div>
    <w:div w:id="2066833936">
      <w:bodyDiv w:val="1"/>
      <w:marLeft w:val="0"/>
      <w:marRight w:val="0"/>
      <w:marTop w:val="0"/>
      <w:marBottom w:val="0"/>
      <w:divBdr>
        <w:top w:val="none" w:sz="0" w:space="0" w:color="auto"/>
        <w:left w:val="none" w:sz="0" w:space="0" w:color="auto"/>
        <w:bottom w:val="none" w:sz="0" w:space="0" w:color="auto"/>
        <w:right w:val="none" w:sz="0" w:space="0" w:color="auto"/>
      </w:divBdr>
    </w:div>
    <w:div w:id="2078629095">
      <w:bodyDiv w:val="1"/>
      <w:marLeft w:val="0"/>
      <w:marRight w:val="0"/>
      <w:marTop w:val="0"/>
      <w:marBottom w:val="0"/>
      <w:divBdr>
        <w:top w:val="none" w:sz="0" w:space="0" w:color="auto"/>
        <w:left w:val="none" w:sz="0" w:space="0" w:color="auto"/>
        <w:bottom w:val="none" w:sz="0" w:space="0" w:color="auto"/>
        <w:right w:val="none" w:sz="0" w:space="0" w:color="auto"/>
      </w:divBdr>
    </w:div>
    <w:div w:id="21209036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installationsclassees.developpement-durable.gouv.fr/"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Neo-Eco - Charte 2023">
  <a:themeElements>
    <a:clrScheme name="Neo-Eco">
      <a:dk1>
        <a:srgbClr val="031A03"/>
      </a:dk1>
      <a:lt1>
        <a:srgbClr val="FFFFFF"/>
      </a:lt1>
      <a:dk2>
        <a:srgbClr val="333333"/>
      </a:dk2>
      <a:lt2>
        <a:srgbClr val="DAF0CB"/>
      </a:lt2>
      <a:accent1>
        <a:srgbClr val="66CC33"/>
      </a:accent1>
      <a:accent2>
        <a:srgbClr val="00B6ED"/>
      </a:accent2>
      <a:accent3>
        <a:srgbClr val="FCC409"/>
      </a:accent3>
      <a:accent4>
        <a:srgbClr val="FF6B4D"/>
      </a:accent4>
      <a:accent5>
        <a:srgbClr val="8B1839"/>
      </a:accent5>
      <a:accent6>
        <a:srgbClr val="004C5F"/>
      </a:accent6>
      <a:hlink>
        <a:srgbClr val="315518"/>
      </a:hlink>
      <a:folHlink>
        <a:srgbClr val="9C9C9C"/>
      </a:folHlink>
    </a:clrScheme>
    <a:fontScheme name="Neo-Eco">
      <a:majorFont>
        <a:latin typeface="Inter Black"/>
        <a:ea typeface=""/>
        <a:cs typeface=""/>
      </a:majorFont>
      <a:minorFont>
        <a:latin typeface="Inter Light"/>
        <a:ea typeface=""/>
        <a:cs typeface=""/>
      </a:minorFont>
    </a:fontScheme>
    <a:fmtScheme name="Thème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spDef>
      <a:spPr>
        <a:solidFill>
          <a:schemeClr val="bg1">
            <a:lumMod val="95000"/>
          </a:schemeClr>
        </a:solidFill>
        <a:ln>
          <a:noFill/>
        </a:ln>
      </a:spPr>
      <a:bodyPr rtlCol="0" anchor="ctr"/>
      <a:lstStyle>
        <a:defPPr algn="l">
          <a:defRPr dirty="0" smtClean="0">
            <a:solidFill>
              <a:schemeClr val="tx1"/>
            </a:solidFill>
          </a:defRPr>
        </a:defPPr>
      </a:lstStyle>
      <a:style>
        <a:lnRef idx="2">
          <a:schemeClr val="accent1">
            <a:shade val="50000"/>
          </a:schemeClr>
        </a:lnRef>
        <a:fillRef idx="1">
          <a:schemeClr val="accent1"/>
        </a:fillRef>
        <a:effectRef idx="0">
          <a:schemeClr val="accent1"/>
        </a:effectRef>
        <a:fontRef idx="minor">
          <a:schemeClr val="lt1"/>
        </a:fontRef>
      </a:style>
    </a:spDef>
    <a:txDef>
      <a:spPr/>
      <a:bodyPr vert="horz" wrap="square" lIns="91440" tIns="45720" rIns="91440" bIns="45720" rtlCol="0" anchor="t">
        <a:noAutofit/>
      </a:bodyPr>
      <a:lstStyle>
        <a:defPPr algn="l">
          <a:lnSpc>
            <a:spcPct val="120000"/>
          </a:lnSpc>
          <a:defRPr sz="1400" dirty="0" smtClean="0">
            <a:ea typeface="Inter Medium" panose="02000503000000020004" pitchFamily="2" charset="0"/>
          </a:defRPr>
        </a:defPPr>
      </a:lstStyle>
    </a:txDef>
  </a:objectDefaults>
  <a:extraClrSchemeLst/>
  <a:extLst>
    <a:ext uri="{05A4C25C-085E-4340-85A3-A5531E510DB2}">
      <thm15:themeFamily xmlns:thm15="http://schemas.microsoft.com/office/thememl/2012/main" name="Neo-Eco - Charte 2023" id="{9F1E9927-5493-4453-9C62-91B8F5F3DFC0}" vid="{3B78EC35-54E6-4FC5-AE84-A51BB13C544B}"/>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a25c9081-5a98-403d-b920-2351985ad1cf">
      <Value>3</Value>
      <Value>9</Value>
      <Value>8</Value>
    </TaxCatchAll>
    <gd6f1129d9ff48c19f974fe67019564e xmlns="a25c9081-5a98-403d-b920-2351985ad1cf">
      <Terms xmlns="http://schemas.microsoft.com/office/infopath/2007/PartnerControls">
        <TermInfo xmlns="http://schemas.microsoft.com/office/infopath/2007/PartnerControls">
          <TermName xmlns="http://schemas.microsoft.com/office/infopath/2007/PartnerControls">IFA</TermName>
          <TermId xmlns="http://schemas.microsoft.com/office/infopath/2007/PartnerControls">bdcc921a-b178-4da5-a157-cffbeaafaaff</TermId>
        </TermInfo>
      </Terms>
    </gd6f1129d9ff48c19f974fe67019564e>
    <Commentaire xmlns="a25c9081-5a98-403d-b920-2351985ad1cf" xsi:nil="true"/>
    <Titre_1 xmlns="a25c9081-5a98-403d-b920-2351985ad1cf" xsi:nil="true"/>
    <hc5ee469f066469fb7a140bf0033ab88 xmlns="a25c9081-5a98-403d-b920-2351985ad1cf">
      <Terms xmlns="http://schemas.microsoft.com/office/infopath/2007/PartnerControls">
        <TermInfo xmlns="http://schemas.microsoft.com/office/infopath/2007/PartnerControls">
          <TermName xmlns="http://schemas.microsoft.com/office/infopath/2007/PartnerControls">APP</TermName>
          <TermId xmlns="http://schemas.microsoft.com/office/infopath/2007/PartnerControls">0e0b3046-4101-4bca-850a-9ab6eafac262</TermId>
        </TermInfo>
      </Terms>
    </hc5ee469f066469fb7a140bf0033ab88>
    <Codification xmlns="a25c9081-5a98-403d-b920-2351985ad1cf" xsi:nil="true"/>
    <Rédacteur xmlns="a25c9081-5a98-403d-b920-2351985ad1cf">
      <UserInfo>
        <DisplayName/>
        <AccountId xsi:nil="true"/>
        <AccountType/>
      </UserInfo>
    </Rédacteur>
    <Titre_2 xmlns="a25c9081-5a98-403d-b920-2351985ad1cf" xsi:nil="true"/>
    <n117515a4f9d4e0fac4133ee47d2cfc1 xmlns="a25c9081-5a98-403d-b920-2351985ad1cf">
      <Terms xmlns="http://schemas.microsoft.com/office/infopath/2007/PartnerControls">
        <TermInfo xmlns="http://schemas.microsoft.com/office/infopath/2007/PartnerControls">
          <TermName xmlns="http://schemas.microsoft.com/office/infopath/2007/PartnerControls">R</TermName>
          <TermId xmlns="http://schemas.microsoft.com/office/infopath/2007/PartnerControls">6121e067-4141-4a09-83f2-731dfa9cb483</TermId>
        </TermInfo>
      </Terms>
    </n117515a4f9d4e0fac4133ee47d2cfc1>
  </documentManagement>
</p:properties>
</file>

<file path=customXml/item2.xml><?xml version="1.0" encoding="utf-8"?>
<ct:contentTypeSchema xmlns:ct="http://schemas.microsoft.com/office/2006/metadata/contentType" xmlns:ma="http://schemas.microsoft.com/office/2006/metadata/properties/metaAttributes" ct:_="" ma:_="" ma:contentTypeName="Document (Marchés SCSNE)" ma:contentTypeID="0x010100C9C475DEAE7003499C566A1290D17E2E00A0C7F005B8C74E488C7E8F0A67923D76" ma:contentTypeVersion="0" ma:contentTypeDescription="" ma:contentTypeScope="" ma:versionID="418dcaa4de1a60ae599b8335b93d6ac1">
  <xsd:schema xmlns:xsd="http://www.w3.org/2001/XMLSchema" xmlns:xs="http://www.w3.org/2001/XMLSchema" xmlns:p="http://schemas.microsoft.com/office/2006/metadata/properties" xmlns:ns2="a25c9081-5a98-403d-b920-2351985ad1cf" targetNamespace="http://schemas.microsoft.com/office/2006/metadata/properties" ma:root="true" ma:fieldsID="648297699b2c7a5081e2f455aabb944e" ns2:_="">
    <xsd:import namespace="a25c9081-5a98-403d-b920-2351985ad1cf"/>
    <xsd:element name="properties">
      <xsd:complexType>
        <xsd:sequence>
          <xsd:element name="documentManagement">
            <xsd:complexType>
              <xsd:all>
                <xsd:element ref="ns2:Titre_1" minOccurs="0"/>
                <xsd:element ref="ns2:Titre_2" minOccurs="0"/>
                <xsd:element ref="ns2:Commentaire" minOccurs="0"/>
                <xsd:element ref="ns2:Codification" minOccurs="0"/>
                <xsd:element ref="ns2:TaxCatchAllLabel" minOccurs="0"/>
                <xsd:element ref="ns2:hc5ee469f066469fb7a140bf0033ab88" minOccurs="0"/>
                <xsd:element ref="ns2:n117515a4f9d4e0fac4133ee47d2cfc1" minOccurs="0"/>
                <xsd:element ref="ns2:gd6f1129d9ff48c19f974fe67019564e" minOccurs="0"/>
                <xsd:element ref="ns2:TaxCatchAll" minOccurs="0"/>
                <xsd:element ref="ns2:Rédacteu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25c9081-5a98-403d-b920-2351985ad1cf" elementFormDefault="qualified">
    <xsd:import namespace="http://schemas.microsoft.com/office/2006/documentManagement/types"/>
    <xsd:import namespace="http://schemas.microsoft.com/office/infopath/2007/PartnerControls"/>
    <xsd:element name="Titre_1" ma:index="3" nillable="true" ma:displayName="Titre_1" ma:internalName="Titre_1">
      <xsd:simpleType>
        <xsd:restriction base="dms:Text">
          <xsd:maxLength value="255"/>
        </xsd:restriction>
      </xsd:simpleType>
    </xsd:element>
    <xsd:element name="Titre_2" ma:index="4" nillable="true" ma:displayName="Titre_2" ma:internalName="Titre_2">
      <xsd:simpleType>
        <xsd:restriction base="dms:Text">
          <xsd:maxLength value="255"/>
        </xsd:restriction>
      </xsd:simpleType>
    </xsd:element>
    <xsd:element name="Commentaire" ma:index="6" nillable="true" ma:displayName="Commentaire" ma:internalName="Commentaire" ma:readOnly="false">
      <xsd:simpleType>
        <xsd:restriction base="dms:Note">
          <xsd:maxLength value="255"/>
        </xsd:restriction>
      </xsd:simpleType>
    </xsd:element>
    <xsd:element name="Codification" ma:index="7" nillable="true" ma:displayName="Codification" ma:description="Récupère le nom codifié du document via un workflow. Colonne masquée utilisée pour être incluse dans des formules" ma:hidden="true" ma:internalName="Codification" ma:readOnly="false">
      <xsd:simpleType>
        <xsd:restriction base="dms:Text">
          <xsd:maxLength value="255"/>
        </xsd:restriction>
      </xsd:simpleType>
    </xsd:element>
    <xsd:element name="TaxCatchAllLabel" ma:index="9" nillable="true" ma:displayName="Taxonomy Catch All Column1" ma:hidden="true" ma:list="{5a5a2f30-b8c3-4689-a231-c7ab42cb02ab}" ma:internalName="TaxCatchAllLabel" ma:readOnly="true" ma:showField="CatchAllDataLabel" ma:web="a25c9081-5a98-403d-b920-2351985ad1cf">
      <xsd:complexType>
        <xsd:complexContent>
          <xsd:extension base="dms:MultiChoiceLookup">
            <xsd:sequence>
              <xsd:element name="Value" type="dms:Lookup" maxOccurs="unbounded" minOccurs="0" nillable="true"/>
            </xsd:sequence>
          </xsd:extension>
        </xsd:complexContent>
      </xsd:complexType>
    </xsd:element>
    <xsd:element name="hc5ee469f066469fb7a140bf0033ab88" ma:index="12" nillable="true" ma:taxonomy="true" ma:internalName="hc5ee469f066469fb7a140bf0033ab88" ma:taxonomyFieldName="Classe" ma:displayName="Classe" ma:default="8;#APP|0e0b3046-4101-4bca-850a-9ab6eafac262" ma:fieldId="{1c5ee469-f066-469f-b7a1-40bf0033ab88}" ma:sspId="a344d2d3-aa92-410e-800f-eccb79307005" ma:termSetId="10617649-d70e-4270-9abe-05f8dbc1d51b" ma:anchorId="00000000-0000-0000-0000-000000000000" ma:open="false" ma:isKeyword="false">
      <xsd:complexType>
        <xsd:sequence>
          <xsd:element ref="pc:Terms" minOccurs="0" maxOccurs="1"/>
        </xsd:sequence>
      </xsd:complexType>
    </xsd:element>
    <xsd:element name="n117515a4f9d4e0fac4133ee47d2cfc1" ma:index="13" nillable="true" ma:taxonomy="true" ma:internalName="n117515a4f9d4e0fac4133ee47d2cfc1" ma:taxonomyFieldName="Confidentialit_x00e9_" ma:displayName="Confidentialité" ma:default="3;#R|6121e067-4141-4a09-83f2-731dfa9cb483" ma:fieldId="{7117515a-4f9d-4e0f-ac41-33ee47d2cfc1}" ma:sspId="a344d2d3-aa92-410e-800f-eccb79307005" ma:termSetId="c3cc67e7-a95b-4179-893d-c5d5ac11c02b" ma:anchorId="00000000-0000-0000-0000-000000000000" ma:open="false" ma:isKeyword="false">
      <xsd:complexType>
        <xsd:sequence>
          <xsd:element ref="pc:Terms" minOccurs="0" maxOccurs="1"/>
        </xsd:sequence>
      </xsd:complexType>
    </xsd:element>
    <xsd:element name="gd6f1129d9ff48c19f974fe67019564e" ma:index="15" nillable="true" ma:taxonomy="true" ma:internalName="gd6f1129d9ff48c19f974fe67019564e" ma:taxonomyFieldName="Statut" ma:displayName="Statut" ma:default="9;#IFA|bdcc921a-b178-4da5-a157-cffbeaafaaff" ma:fieldId="{0d6f1129-d9ff-48c1-9f97-4fe67019564e}" ma:sspId="a344d2d3-aa92-410e-800f-eccb79307005" ma:termSetId="ec30e074-0c24-47f3-af12-71cbd3195209" ma:anchorId="00000000-0000-0000-0000-000000000000" ma:open="false" ma:isKeyword="false">
      <xsd:complexType>
        <xsd:sequence>
          <xsd:element ref="pc:Terms" minOccurs="0" maxOccurs="1"/>
        </xsd:sequence>
      </xsd:complexType>
    </xsd:element>
    <xsd:element name="TaxCatchAll" ma:index="19" nillable="true" ma:displayName="Taxonomy Catch All Column" ma:hidden="true" ma:list="{5a5a2f30-b8c3-4689-a231-c7ab42cb02ab}" ma:internalName="TaxCatchAll" ma:showField="CatchAllData" ma:web="a25c9081-5a98-403d-b920-2351985ad1cf">
      <xsd:complexType>
        <xsd:complexContent>
          <xsd:extension base="dms:MultiChoiceLookup">
            <xsd:sequence>
              <xsd:element name="Value" type="dms:Lookup" maxOccurs="unbounded" minOccurs="0" nillable="true"/>
            </xsd:sequence>
          </xsd:extension>
        </xsd:complexContent>
      </xsd:complexType>
    </xsd:element>
    <xsd:element name="Rédacteur" ma:index="20" nillable="true" ma:displayName="Rédacteur" ma:list="UserInfo" ma:SharePointGroup="0" ma:internalName="R_x00e9_dacteur"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6" ma:displayName="Type de contenu"/>
        <xsd:element ref="dc:title" minOccurs="0" maxOccurs="1"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492A2B9-C6F8-44D8-ADD7-5EC524037C7F}">
  <ds:schemaRefs>
    <ds:schemaRef ds:uri="http://schemas.microsoft.com/office/2006/metadata/properties"/>
    <ds:schemaRef ds:uri="http://schemas.microsoft.com/office/infopath/2007/PartnerControls"/>
    <ds:schemaRef ds:uri="a25c9081-5a98-403d-b920-2351985ad1cf"/>
  </ds:schemaRefs>
</ds:datastoreItem>
</file>

<file path=customXml/itemProps2.xml><?xml version="1.0" encoding="utf-8"?>
<ds:datastoreItem xmlns:ds="http://schemas.openxmlformats.org/officeDocument/2006/customXml" ds:itemID="{0A7EC106-0719-4301-B3DB-BDA68887BAE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25c9081-5a98-403d-b920-2351985ad1c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0EBCB45-F450-4D35-B81C-BFA467674514}">
  <ds:schemaRefs>
    <ds:schemaRef ds:uri="http://schemas.openxmlformats.org/officeDocument/2006/bibliography"/>
  </ds:schemaRefs>
</ds:datastoreItem>
</file>

<file path=customXml/itemProps4.xml><?xml version="1.0" encoding="utf-8"?>
<ds:datastoreItem xmlns:ds="http://schemas.openxmlformats.org/officeDocument/2006/customXml" ds:itemID="{5EFE2574-BDD5-417F-AAB3-76C12F48034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54</TotalTime>
  <Pages>4</Pages>
  <Words>418</Words>
  <Characters>2301</Characters>
  <Application>Microsoft Office Word</Application>
  <DocSecurity>0</DocSecurity>
  <Lines>19</Lines>
  <Paragraphs>5</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2714</CharactersWithSpaces>
  <SharedDoc>false</SharedDoc>
  <HLinks>
    <vt:vector size="840" baseType="variant">
      <vt:variant>
        <vt:i4>589853</vt:i4>
      </vt:variant>
      <vt:variant>
        <vt:i4>888</vt:i4>
      </vt:variant>
      <vt:variant>
        <vt:i4>0</vt:i4>
      </vt:variant>
      <vt:variant>
        <vt:i4>5</vt:i4>
      </vt:variant>
      <vt:variant>
        <vt:lpwstr>https://sagaweb.afnor.org/fr-FR/SWVC-N2/consultation/notice/1274211?recordfromsearch=True</vt:lpwstr>
      </vt:variant>
      <vt:variant>
        <vt:lpwstr/>
      </vt:variant>
      <vt:variant>
        <vt:i4>1376310</vt:i4>
      </vt:variant>
      <vt:variant>
        <vt:i4>836</vt:i4>
      </vt:variant>
      <vt:variant>
        <vt:i4>0</vt:i4>
      </vt:variant>
      <vt:variant>
        <vt:i4>5</vt:i4>
      </vt:variant>
      <vt:variant>
        <vt:lpwstr/>
      </vt:variant>
      <vt:variant>
        <vt:lpwstr>_Toc131612751</vt:lpwstr>
      </vt:variant>
      <vt:variant>
        <vt:i4>1376310</vt:i4>
      </vt:variant>
      <vt:variant>
        <vt:i4>830</vt:i4>
      </vt:variant>
      <vt:variant>
        <vt:i4>0</vt:i4>
      </vt:variant>
      <vt:variant>
        <vt:i4>5</vt:i4>
      </vt:variant>
      <vt:variant>
        <vt:lpwstr/>
      </vt:variant>
      <vt:variant>
        <vt:lpwstr>_Toc131612750</vt:lpwstr>
      </vt:variant>
      <vt:variant>
        <vt:i4>1310774</vt:i4>
      </vt:variant>
      <vt:variant>
        <vt:i4>824</vt:i4>
      </vt:variant>
      <vt:variant>
        <vt:i4>0</vt:i4>
      </vt:variant>
      <vt:variant>
        <vt:i4>5</vt:i4>
      </vt:variant>
      <vt:variant>
        <vt:lpwstr/>
      </vt:variant>
      <vt:variant>
        <vt:lpwstr>_Toc131612749</vt:lpwstr>
      </vt:variant>
      <vt:variant>
        <vt:i4>1310774</vt:i4>
      </vt:variant>
      <vt:variant>
        <vt:i4>818</vt:i4>
      </vt:variant>
      <vt:variant>
        <vt:i4>0</vt:i4>
      </vt:variant>
      <vt:variant>
        <vt:i4>5</vt:i4>
      </vt:variant>
      <vt:variant>
        <vt:lpwstr/>
      </vt:variant>
      <vt:variant>
        <vt:lpwstr>_Toc131612748</vt:lpwstr>
      </vt:variant>
      <vt:variant>
        <vt:i4>1310774</vt:i4>
      </vt:variant>
      <vt:variant>
        <vt:i4>812</vt:i4>
      </vt:variant>
      <vt:variant>
        <vt:i4>0</vt:i4>
      </vt:variant>
      <vt:variant>
        <vt:i4>5</vt:i4>
      </vt:variant>
      <vt:variant>
        <vt:lpwstr/>
      </vt:variant>
      <vt:variant>
        <vt:lpwstr>_Toc131612747</vt:lpwstr>
      </vt:variant>
      <vt:variant>
        <vt:i4>1310774</vt:i4>
      </vt:variant>
      <vt:variant>
        <vt:i4>806</vt:i4>
      </vt:variant>
      <vt:variant>
        <vt:i4>0</vt:i4>
      </vt:variant>
      <vt:variant>
        <vt:i4>5</vt:i4>
      </vt:variant>
      <vt:variant>
        <vt:lpwstr/>
      </vt:variant>
      <vt:variant>
        <vt:lpwstr>_Toc131612746</vt:lpwstr>
      </vt:variant>
      <vt:variant>
        <vt:i4>1310774</vt:i4>
      </vt:variant>
      <vt:variant>
        <vt:i4>800</vt:i4>
      </vt:variant>
      <vt:variant>
        <vt:i4>0</vt:i4>
      </vt:variant>
      <vt:variant>
        <vt:i4>5</vt:i4>
      </vt:variant>
      <vt:variant>
        <vt:lpwstr/>
      </vt:variant>
      <vt:variant>
        <vt:lpwstr>_Toc131612745</vt:lpwstr>
      </vt:variant>
      <vt:variant>
        <vt:i4>1310774</vt:i4>
      </vt:variant>
      <vt:variant>
        <vt:i4>794</vt:i4>
      </vt:variant>
      <vt:variant>
        <vt:i4>0</vt:i4>
      </vt:variant>
      <vt:variant>
        <vt:i4>5</vt:i4>
      </vt:variant>
      <vt:variant>
        <vt:lpwstr/>
      </vt:variant>
      <vt:variant>
        <vt:lpwstr>_Toc131612744</vt:lpwstr>
      </vt:variant>
      <vt:variant>
        <vt:i4>1310774</vt:i4>
      </vt:variant>
      <vt:variant>
        <vt:i4>788</vt:i4>
      </vt:variant>
      <vt:variant>
        <vt:i4>0</vt:i4>
      </vt:variant>
      <vt:variant>
        <vt:i4>5</vt:i4>
      </vt:variant>
      <vt:variant>
        <vt:lpwstr/>
      </vt:variant>
      <vt:variant>
        <vt:lpwstr>_Toc131612743</vt:lpwstr>
      </vt:variant>
      <vt:variant>
        <vt:i4>1310774</vt:i4>
      </vt:variant>
      <vt:variant>
        <vt:i4>782</vt:i4>
      </vt:variant>
      <vt:variant>
        <vt:i4>0</vt:i4>
      </vt:variant>
      <vt:variant>
        <vt:i4>5</vt:i4>
      </vt:variant>
      <vt:variant>
        <vt:lpwstr/>
      </vt:variant>
      <vt:variant>
        <vt:lpwstr>_Toc131612742</vt:lpwstr>
      </vt:variant>
      <vt:variant>
        <vt:i4>1310774</vt:i4>
      </vt:variant>
      <vt:variant>
        <vt:i4>776</vt:i4>
      </vt:variant>
      <vt:variant>
        <vt:i4>0</vt:i4>
      </vt:variant>
      <vt:variant>
        <vt:i4>5</vt:i4>
      </vt:variant>
      <vt:variant>
        <vt:lpwstr/>
      </vt:variant>
      <vt:variant>
        <vt:lpwstr>_Toc131612741</vt:lpwstr>
      </vt:variant>
      <vt:variant>
        <vt:i4>1310774</vt:i4>
      </vt:variant>
      <vt:variant>
        <vt:i4>770</vt:i4>
      </vt:variant>
      <vt:variant>
        <vt:i4>0</vt:i4>
      </vt:variant>
      <vt:variant>
        <vt:i4>5</vt:i4>
      </vt:variant>
      <vt:variant>
        <vt:lpwstr/>
      </vt:variant>
      <vt:variant>
        <vt:lpwstr>_Toc131612740</vt:lpwstr>
      </vt:variant>
      <vt:variant>
        <vt:i4>1245238</vt:i4>
      </vt:variant>
      <vt:variant>
        <vt:i4>764</vt:i4>
      </vt:variant>
      <vt:variant>
        <vt:i4>0</vt:i4>
      </vt:variant>
      <vt:variant>
        <vt:i4>5</vt:i4>
      </vt:variant>
      <vt:variant>
        <vt:lpwstr/>
      </vt:variant>
      <vt:variant>
        <vt:lpwstr>_Toc131612739</vt:lpwstr>
      </vt:variant>
      <vt:variant>
        <vt:i4>1245238</vt:i4>
      </vt:variant>
      <vt:variant>
        <vt:i4>758</vt:i4>
      </vt:variant>
      <vt:variant>
        <vt:i4>0</vt:i4>
      </vt:variant>
      <vt:variant>
        <vt:i4>5</vt:i4>
      </vt:variant>
      <vt:variant>
        <vt:lpwstr/>
      </vt:variant>
      <vt:variant>
        <vt:lpwstr>_Toc131612738</vt:lpwstr>
      </vt:variant>
      <vt:variant>
        <vt:i4>14614778</vt:i4>
      </vt:variant>
      <vt:variant>
        <vt:i4>752</vt:i4>
      </vt:variant>
      <vt:variant>
        <vt:i4>0</vt:i4>
      </vt:variant>
      <vt:variant>
        <vt:i4>5</vt:i4>
      </vt:variant>
      <vt:variant>
        <vt:lpwstr>https://neoeco.sharepoint.com/ecocirc/Documents/PROJETS/1.ECO-PRODUITS/Sédiments/10218 BOULOGNE - CALAIS/3. Etude et analyse préliminaire/2. Caractérisation/10218 PHA3.2 Rapport de caractérisation.docx</vt:lpwstr>
      </vt:variant>
      <vt:variant>
        <vt:lpwstr>_Toc131612737</vt:lpwstr>
      </vt:variant>
      <vt:variant>
        <vt:i4>1245238</vt:i4>
      </vt:variant>
      <vt:variant>
        <vt:i4>746</vt:i4>
      </vt:variant>
      <vt:variant>
        <vt:i4>0</vt:i4>
      </vt:variant>
      <vt:variant>
        <vt:i4>5</vt:i4>
      </vt:variant>
      <vt:variant>
        <vt:lpwstr/>
      </vt:variant>
      <vt:variant>
        <vt:lpwstr>_Toc131612736</vt:lpwstr>
      </vt:variant>
      <vt:variant>
        <vt:i4>1245238</vt:i4>
      </vt:variant>
      <vt:variant>
        <vt:i4>740</vt:i4>
      </vt:variant>
      <vt:variant>
        <vt:i4>0</vt:i4>
      </vt:variant>
      <vt:variant>
        <vt:i4>5</vt:i4>
      </vt:variant>
      <vt:variant>
        <vt:lpwstr/>
      </vt:variant>
      <vt:variant>
        <vt:lpwstr>_Toc131612735</vt:lpwstr>
      </vt:variant>
      <vt:variant>
        <vt:i4>1245238</vt:i4>
      </vt:variant>
      <vt:variant>
        <vt:i4>734</vt:i4>
      </vt:variant>
      <vt:variant>
        <vt:i4>0</vt:i4>
      </vt:variant>
      <vt:variant>
        <vt:i4>5</vt:i4>
      </vt:variant>
      <vt:variant>
        <vt:lpwstr/>
      </vt:variant>
      <vt:variant>
        <vt:lpwstr>_Toc131612734</vt:lpwstr>
      </vt:variant>
      <vt:variant>
        <vt:i4>1245238</vt:i4>
      </vt:variant>
      <vt:variant>
        <vt:i4>728</vt:i4>
      </vt:variant>
      <vt:variant>
        <vt:i4>0</vt:i4>
      </vt:variant>
      <vt:variant>
        <vt:i4>5</vt:i4>
      </vt:variant>
      <vt:variant>
        <vt:lpwstr/>
      </vt:variant>
      <vt:variant>
        <vt:lpwstr>_Toc131612733</vt:lpwstr>
      </vt:variant>
      <vt:variant>
        <vt:i4>1245238</vt:i4>
      </vt:variant>
      <vt:variant>
        <vt:i4>722</vt:i4>
      </vt:variant>
      <vt:variant>
        <vt:i4>0</vt:i4>
      </vt:variant>
      <vt:variant>
        <vt:i4>5</vt:i4>
      </vt:variant>
      <vt:variant>
        <vt:lpwstr/>
      </vt:variant>
      <vt:variant>
        <vt:lpwstr>_Toc131612732</vt:lpwstr>
      </vt:variant>
      <vt:variant>
        <vt:i4>1245238</vt:i4>
      </vt:variant>
      <vt:variant>
        <vt:i4>716</vt:i4>
      </vt:variant>
      <vt:variant>
        <vt:i4>0</vt:i4>
      </vt:variant>
      <vt:variant>
        <vt:i4>5</vt:i4>
      </vt:variant>
      <vt:variant>
        <vt:lpwstr/>
      </vt:variant>
      <vt:variant>
        <vt:lpwstr>_Toc131612731</vt:lpwstr>
      </vt:variant>
      <vt:variant>
        <vt:i4>1245238</vt:i4>
      </vt:variant>
      <vt:variant>
        <vt:i4>710</vt:i4>
      </vt:variant>
      <vt:variant>
        <vt:i4>0</vt:i4>
      </vt:variant>
      <vt:variant>
        <vt:i4>5</vt:i4>
      </vt:variant>
      <vt:variant>
        <vt:lpwstr/>
      </vt:variant>
      <vt:variant>
        <vt:lpwstr>_Toc131612730</vt:lpwstr>
      </vt:variant>
      <vt:variant>
        <vt:i4>1179702</vt:i4>
      </vt:variant>
      <vt:variant>
        <vt:i4>704</vt:i4>
      </vt:variant>
      <vt:variant>
        <vt:i4>0</vt:i4>
      </vt:variant>
      <vt:variant>
        <vt:i4>5</vt:i4>
      </vt:variant>
      <vt:variant>
        <vt:lpwstr/>
      </vt:variant>
      <vt:variant>
        <vt:lpwstr>_Toc131612729</vt:lpwstr>
      </vt:variant>
      <vt:variant>
        <vt:i4>1179702</vt:i4>
      </vt:variant>
      <vt:variant>
        <vt:i4>698</vt:i4>
      </vt:variant>
      <vt:variant>
        <vt:i4>0</vt:i4>
      </vt:variant>
      <vt:variant>
        <vt:i4>5</vt:i4>
      </vt:variant>
      <vt:variant>
        <vt:lpwstr/>
      </vt:variant>
      <vt:variant>
        <vt:lpwstr>_Toc131612728</vt:lpwstr>
      </vt:variant>
      <vt:variant>
        <vt:i4>1179702</vt:i4>
      </vt:variant>
      <vt:variant>
        <vt:i4>692</vt:i4>
      </vt:variant>
      <vt:variant>
        <vt:i4>0</vt:i4>
      </vt:variant>
      <vt:variant>
        <vt:i4>5</vt:i4>
      </vt:variant>
      <vt:variant>
        <vt:lpwstr/>
      </vt:variant>
      <vt:variant>
        <vt:lpwstr>_Toc131612727</vt:lpwstr>
      </vt:variant>
      <vt:variant>
        <vt:i4>1179702</vt:i4>
      </vt:variant>
      <vt:variant>
        <vt:i4>686</vt:i4>
      </vt:variant>
      <vt:variant>
        <vt:i4>0</vt:i4>
      </vt:variant>
      <vt:variant>
        <vt:i4>5</vt:i4>
      </vt:variant>
      <vt:variant>
        <vt:lpwstr/>
      </vt:variant>
      <vt:variant>
        <vt:lpwstr>_Toc131612726</vt:lpwstr>
      </vt:variant>
      <vt:variant>
        <vt:i4>1179702</vt:i4>
      </vt:variant>
      <vt:variant>
        <vt:i4>677</vt:i4>
      </vt:variant>
      <vt:variant>
        <vt:i4>0</vt:i4>
      </vt:variant>
      <vt:variant>
        <vt:i4>5</vt:i4>
      </vt:variant>
      <vt:variant>
        <vt:lpwstr/>
      </vt:variant>
      <vt:variant>
        <vt:lpwstr>_Toc131612725</vt:lpwstr>
      </vt:variant>
      <vt:variant>
        <vt:i4>1179702</vt:i4>
      </vt:variant>
      <vt:variant>
        <vt:i4>671</vt:i4>
      </vt:variant>
      <vt:variant>
        <vt:i4>0</vt:i4>
      </vt:variant>
      <vt:variant>
        <vt:i4>5</vt:i4>
      </vt:variant>
      <vt:variant>
        <vt:lpwstr/>
      </vt:variant>
      <vt:variant>
        <vt:lpwstr>_Toc131612724</vt:lpwstr>
      </vt:variant>
      <vt:variant>
        <vt:i4>1179702</vt:i4>
      </vt:variant>
      <vt:variant>
        <vt:i4>665</vt:i4>
      </vt:variant>
      <vt:variant>
        <vt:i4>0</vt:i4>
      </vt:variant>
      <vt:variant>
        <vt:i4>5</vt:i4>
      </vt:variant>
      <vt:variant>
        <vt:lpwstr/>
      </vt:variant>
      <vt:variant>
        <vt:lpwstr>_Toc131612723</vt:lpwstr>
      </vt:variant>
      <vt:variant>
        <vt:i4>1179702</vt:i4>
      </vt:variant>
      <vt:variant>
        <vt:i4>659</vt:i4>
      </vt:variant>
      <vt:variant>
        <vt:i4>0</vt:i4>
      </vt:variant>
      <vt:variant>
        <vt:i4>5</vt:i4>
      </vt:variant>
      <vt:variant>
        <vt:lpwstr/>
      </vt:variant>
      <vt:variant>
        <vt:lpwstr>_Toc131612722</vt:lpwstr>
      </vt:variant>
      <vt:variant>
        <vt:i4>1179702</vt:i4>
      </vt:variant>
      <vt:variant>
        <vt:i4>653</vt:i4>
      </vt:variant>
      <vt:variant>
        <vt:i4>0</vt:i4>
      </vt:variant>
      <vt:variant>
        <vt:i4>5</vt:i4>
      </vt:variant>
      <vt:variant>
        <vt:lpwstr/>
      </vt:variant>
      <vt:variant>
        <vt:lpwstr>_Toc131612721</vt:lpwstr>
      </vt:variant>
      <vt:variant>
        <vt:i4>1179702</vt:i4>
      </vt:variant>
      <vt:variant>
        <vt:i4>647</vt:i4>
      </vt:variant>
      <vt:variant>
        <vt:i4>0</vt:i4>
      </vt:variant>
      <vt:variant>
        <vt:i4>5</vt:i4>
      </vt:variant>
      <vt:variant>
        <vt:lpwstr/>
      </vt:variant>
      <vt:variant>
        <vt:lpwstr>_Toc131612720</vt:lpwstr>
      </vt:variant>
      <vt:variant>
        <vt:i4>1114166</vt:i4>
      </vt:variant>
      <vt:variant>
        <vt:i4>641</vt:i4>
      </vt:variant>
      <vt:variant>
        <vt:i4>0</vt:i4>
      </vt:variant>
      <vt:variant>
        <vt:i4>5</vt:i4>
      </vt:variant>
      <vt:variant>
        <vt:lpwstr/>
      </vt:variant>
      <vt:variant>
        <vt:lpwstr>_Toc131612719</vt:lpwstr>
      </vt:variant>
      <vt:variant>
        <vt:i4>1114166</vt:i4>
      </vt:variant>
      <vt:variant>
        <vt:i4>635</vt:i4>
      </vt:variant>
      <vt:variant>
        <vt:i4>0</vt:i4>
      </vt:variant>
      <vt:variant>
        <vt:i4>5</vt:i4>
      </vt:variant>
      <vt:variant>
        <vt:lpwstr/>
      </vt:variant>
      <vt:variant>
        <vt:lpwstr>_Toc131612718</vt:lpwstr>
      </vt:variant>
      <vt:variant>
        <vt:i4>1114166</vt:i4>
      </vt:variant>
      <vt:variant>
        <vt:i4>629</vt:i4>
      </vt:variant>
      <vt:variant>
        <vt:i4>0</vt:i4>
      </vt:variant>
      <vt:variant>
        <vt:i4>5</vt:i4>
      </vt:variant>
      <vt:variant>
        <vt:lpwstr/>
      </vt:variant>
      <vt:variant>
        <vt:lpwstr>_Toc131612717</vt:lpwstr>
      </vt:variant>
      <vt:variant>
        <vt:i4>1114166</vt:i4>
      </vt:variant>
      <vt:variant>
        <vt:i4>623</vt:i4>
      </vt:variant>
      <vt:variant>
        <vt:i4>0</vt:i4>
      </vt:variant>
      <vt:variant>
        <vt:i4>5</vt:i4>
      </vt:variant>
      <vt:variant>
        <vt:lpwstr/>
      </vt:variant>
      <vt:variant>
        <vt:lpwstr>_Toc131612716</vt:lpwstr>
      </vt:variant>
      <vt:variant>
        <vt:i4>1114166</vt:i4>
      </vt:variant>
      <vt:variant>
        <vt:i4>617</vt:i4>
      </vt:variant>
      <vt:variant>
        <vt:i4>0</vt:i4>
      </vt:variant>
      <vt:variant>
        <vt:i4>5</vt:i4>
      </vt:variant>
      <vt:variant>
        <vt:lpwstr/>
      </vt:variant>
      <vt:variant>
        <vt:lpwstr>_Toc131612715</vt:lpwstr>
      </vt:variant>
      <vt:variant>
        <vt:i4>14483706</vt:i4>
      </vt:variant>
      <vt:variant>
        <vt:i4>611</vt:i4>
      </vt:variant>
      <vt:variant>
        <vt:i4>0</vt:i4>
      </vt:variant>
      <vt:variant>
        <vt:i4>5</vt:i4>
      </vt:variant>
      <vt:variant>
        <vt:lpwstr>https://neoeco.sharepoint.com/ecocirc/Documents/PROJETS/1.ECO-PRODUITS/Sédiments/10218 BOULOGNE - CALAIS/3. Etude et analyse préliminaire/2. Caractérisation/10218 PHA3.2 Rapport de caractérisation.docx</vt:lpwstr>
      </vt:variant>
      <vt:variant>
        <vt:lpwstr>_Toc131612714</vt:lpwstr>
      </vt:variant>
      <vt:variant>
        <vt:i4>14483706</vt:i4>
      </vt:variant>
      <vt:variant>
        <vt:i4>605</vt:i4>
      </vt:variant>
      <vt:variant>
        <vt:i4>0</vt:i4>
      </vt:variant>
      <vt:variant>
        <vt:i4>5</vt:i4>
      </vt:variant>
      <vt:variant>
        <vt:lpwstr>https://neoeco.sharepoint.com/ecocirc/Documents/PROJETS/1.ECO-PRODUITS/Sédiments/10218 BOULOGNE - CALAIS/3. Etude et analyse préliminaire/2. Caractérisation/10218 PHA3.2 Rapport de caractérisation.docx</vt:lpwstr>
      </vt:variant>
      <vt:variant>
        <vt:lpwstr>_Toc131612713</vt:lpwstr>
      </vt:variant>
      <vt:variant>
        <vt:i4>1114166</vt:i4>
      </vt:variant>
      <vt:variant>
        <vt:i4>599</vt:i4>
      </vt:variant>
      <vt:variant>
        <vt:i4>0</vt:i4>
      </vt:variant>
      <vt:variant>
        <vt:i4>5</vt:i4>
      </vt:variant>
      <vt:variant>
        <vt:lpwstr/>
      </vt:variant>
      <vt:variant>
        <vt:lpwstr>_Toc131612712</vt:lpwstr>
      </vt:variant>
      <vt:variant>
        <vt:i4>1114166</vt:i4>
      </vt:variant>
      <vt:variant>
        <vt:i4>593</vt:i4>
      </vt:variant>
      <vt:variant>
        <vt:i4>0</vt:i4>
      </vt:variant>
      <vt:variant>
        <vt:i4>5</vt:i4>
      </vt:variant>
      <vt:variant>
        <vt:lpwstr/>
      </vt:variant>
      <vt:variant>
        <vt:lpwstr>_Toc131612711</vt:lpwstr>
      </vt:variant>
      <vt:variant>
        <vt:i4>14483706</vt:i4>
      </vt:variant>
      <vt:variant>
        <vt:i4>587</vt:i4>
      </vt:variant>
      <vt:variant>
        <vt:i4>0</vt:i4>
      </vt:variant>
      <vt:variant>
        <vt:i4>5</vt:i4>
      </vt:variant>
      <vt:variant>
        <vt:lpwstr>https://neoeco.sharepoint.com/ecocirc/Documents/PROJETS/1.ECO-PRODUITS/Sédiments/10218 BOULOGNE - CALAIS/3. Etude et analyse préliminaire/2. Caractérisation/10218 PHA3.2 Rapport de caractérisation.docx</vt:lpwstr>
      </vt:variant>
      <vt:variant>
        <vt:lpwstr>_Toc131612710</vt:lpwstr>
      </vt:variant>
      <vt:variant>
        <vt:i4>14418170</vt:i4>
      </vt:variant>
      <vt:variant>
        <vt:i4>581</vt:i4>
      </vt:variant>
      <vt:variant>
        <vt:i4>0</vt:i4>
      </vt:variant>
      <vt:variant>
        <vt:i4>5</vt:i4>
      </vt:variant>
      <vt:variant>
        <vt:lpwstr>https://neoeco.sharepoint.com/ecocirc/Documents/PROJETS/1.ECO-PRODUITS/Sédiments/10218 BOULOGNE - CALAIS/3. Etude et analyse préliminaire/2. Caractérisation/10218 PHA3.2 Rapport de caractérisation.docx</vt:lpwstr>
      </vt:variant>
      <vt:variant>
        <vt:lpwstr>_Toc131612709</vt:lpwstr>
      </vt:variant>
      <vt:variant>
        <vt:i4>1048630</vt:i4>
      </vt:variant>
      <vt:variant>
        <vt:i4>575</vt:i4>
      </vt:variant>
      <vt:variant>
        <vt:i4>0</vt:i4>
      </vt:variant>
      <vt:variant>
        <vt:i4>5</vt:i4>
      </vt:variant>
      <vt:variant>
        <vt:lpwstr/>
      </vt:variant>
      <vt:variant>
        <vt:lpwstr>_Toc131612708</vt:lpwstr>
      </vt:variant>
      <vt:variant>
        <vt:i4>14418170</vt:i4>
      </vt:variant>
      <vt:variant>
        <vt:i4>569</vt:i4>
      </vt:variant>
      <vt:variant>
        <vt:i4>0</vt:i4>
      </vt:variant>
      <vt:variant>
        <vt:i4>5</vt:i4>
      </vt:variant>
      <vt:variant>
        <vt:lpwstr>https://neoeco.sharepoint.com/ecocirc/Documents/PROJETS/1.ECO-PRODUITS/Sédiments/10218 BOULOGNE - CALAIS/3. Etude et analyse préliminaire/2. Caractérisation/10218 PHA3.2 Rapport de caractérisation.docx</vt:lpwstr>
      </vt:variant>
      <vt:variant>
        <vt:lpwstr>_Toc131612707</vt:lpwstr>
      </vt:variant>
      <vt:variant>
        <vt:i4>1048630</vt:i4>
      </vt:variant>
      <vt:variant>
        <vt:i4>563</vt:i4>
      </vt:variant>
      <vt:variant>
        <vt:i4>0</vt:i4>
      </vt:variant>
      <vt:variant>
        <vt:i4>5</vt:i4>
      </vt:variant>
      <vt:variant>
        <vt:lpwstr/>
      </vt:variant>
      <vt:variant>
        <vt:lpwstr>_Toc131612706</vt:lpwstr>
      </vt:variant>
      <vt:variant>
        <vt:i4>14418170</vt:i4>
      </vt:variant>
      <vt:variant>
        <vt:i4>557</vt:i4>
      </vt:variant>
      <vt:variant>
        <vt:i4>0</vt:i4>
      </vt:variant>
      <vt:variant>
        <vt:i4>5</vt:i4>
      </vt:variant>
      <vt:variant>
        <vt:lpwstr>https://neoeco.sharepoint.com/ecocirc/Documents/PROJETS/1.ECO-PRODUITS/Sédiments/10218 BOULOGNE - CALAIS/3. Etude et analyse préliminaire/2. Caractérisation/10218 PHA3.2 Rapport de caractérisation.docx</vt:lpwstr>
      </vt:variant>
      <vt:variant>
        <vt:lpwstr>_Toc131612705</vt:lpwstr>
      </vt:variant>
      <vt:variant>
        <vt:i4>1048630</vt:i4>
      </vt:variant>
      <vt:variant>
        <vt:i4>551</vt:i4>
      </vt:variant>
      <vt:variant>
        <vt:i4>0</vt:i4>
      </vt:variant>
      <vt:variant>
        <vt:i4>5</vt:i4>
      </vt:variant>
      <vt:variant>
        <vt:lpwstr/>
      </vt:variant>
      <vt:variant>
        <vt:lpwstr>_Toc131612704</vt:lpwstr>
      </vt:variant>
      <vt:variant>
        <vt:i4>1048630</vt:i4>
      </vt:variant>
      <vt:variant>
        <vt:i4>545</vt:i4>
      </vt:variant>
      <vt:variant>
        <vt:i4>0</vt:i4>
      </vt:variant>
      <vt:variant>
        <vt:i4>5</vt:i4>
      </vt:variant>
      <vt:variant>
        <vt:lpwstr/>
      </vt:variant>
      <vt:variant>
        <vt:lpwstr>_Toc131612703</vt:lpwstr>
      </vt:variant>
      <vt:variant>
        <vt:i4>14418170</vt:i4>
      </vt:variant>
      <vt:variant>
        <vt:i4>539</vt:i4>
      </vt:variant>
      <vt:variant>
        <vt:i4>0</vt:i4>
      </vt:variant>
      <vt:variant>
        <vt:i4>5</vt:i4>
      </vt:variant>
      <vt:variant>
        <vt:lpwstr>https://neoeco.sharepoint.com/ecocirc/Documents/PROJETS/1.ECO-PRODUITS/Sédiments/10218 BOULOGNE - CALAIS/3. Etude et analyse préliminaire/2. Caractérisation/10218 PHA3.2 Rapport de caractérisation.docx</vt:lpwstr>
      </vt:variant>
      <vt:variant>
        <vt:lpwstr>_Toc131612702</vt:lpwstr>
      </vt:variant>
      <vt:variant>
        <vt:i4>1048630</vt:i4>
      </vt:variant>
      <vt:variant>
        <vt:i4>533</vt:i4>
      </vt:variant>
      <vt:variant>
        <vt:i4>0</vt:i4>
      </vt:variant>
      <vt:variant>
        <vt:i4>5</vt:i4>
      </vt:variant>
      <vt:variant>
        <vt:lpwstr/>
      </vt:variant>
      <vt:variant>
        <vt:lpwstr>_Toc131612701</vt:lpwstr>
      </vt:variant>
      <vt:variant>
        <vt:i4>14418170</vt:i4>
      </vt:variant>
      <vt:variant>
        <vt:i4>527</vt:i4>
      </vt:variant>
      <vt:variant>
        <vt:i4>0</vt:i4>
      </vt:variant>
      <vt:variant>
        <vt:i4>5</vt:i4>
      </vt:variant>
      <vt:variant>
        <vt:lpwstr>https://neoeco.sharepoint.com/ecocirc/Documents/PROJETS/1.ECO-PRODUITS/Sédiments/10218 BOULOGNE - CALAIS/3. Etude et analyse préliminaire/2. Caractérisation/10218 PHA3.2 Rapport de caractérisation.docx</vt:lpwstr>
      </vt:variant>
      <vt:variant>
        <vt:lpwstr>_Toc131612700</vt:lpwstr>
      </vt:variant>
      <vt:variant>
        <vt:i4>1638455</vt:i4>
      </vt:variant>
      <vt:variant>
        <vt:i4>521</vt:i4>
      </vt:variant>
      <vt:variant>
        <vt:i4>0</vt:i4>
      </vt:variant>
      <vt:variant>
        <vt:i4>5</vt:i4>
      </vt:variant>
      <vt:variant>
        <vt:lpwstr/>
      </vt:variant>
      <vt:variant>
        <vt:lpwstr>_Toc131612699</vt:lpwstr>
      </vt:variant>
      <vt:variant>
        <vt:i4>1638455</vt:i4>
      </vt:variant>
      <vt:variant>
        <vt:i4>515</vt:i4>
      </vt:variant>
      <vt:variant>
        <vt:i4>0</vt:i4>
      </vt:variant>
      <vt:variant>
        <vt:i4>5</vt:i4>
      </vt:variant>
      <vt:variant>
        <vt:lpwstr/>
      </vt:variant>
      <vt:variant>
        <vt:lpwstr>_Toc131612698</vt:lpwstr>
      </vt:variant>
      <vt:variant>
        <vt:i4>1638455</vt:i4>
      </vt:variant>
      <vt:variant>
        <vt:i4>509</vt:i4>
      </vt:variant>
      <vt:variant>
        <vt:i4>0</vt:i4>
      </vt:variant>
      <vt:variant>
        <vt:i4>5</vt:i4>
      </vt:variant>
      <vt:variant>
        <vt:lpwstr/>
      </vt:variant>
      <vt:variant>
        <vt:lpwstr>_Toc131612697</vt:lpwstr>
      </vt:variant>
      <vt:variant>
        <vt:i4>1638455</vt:i4>
      </vt:variant>
      <vt:variant>
        <vt:i4>503</vt:i4>
      </vt:variant>
      <vt:variant>
        <vt:i4>0</vt:i4>
      </vt:variant>
      <vt:variant>
        <vt:i4>5</vt:i4>
      </vt:variant>
      <vt:variant>
        <vt:lpwstr/>
      </vt:variant>
      <vt:variant>
        <vt:lpwstr>_Toc131612696</vt:lpwstr>
      </vt:variant>
      <vt:variant>
        <vt:i4>1245239</vt:i4>
      </vt:variant>
      <vt:variant>
        <vt:i4>494</vt:i4>
      </vt:variant>
      <vt:variant>
        <vt:i4>0</vt:i4>
      </vt:variant>
      <vt:variant>
        <vt:i4>5</vt:i4>
      </vt:variant>
      <vt:variant>
        <vt:lpwstr/>
      </vt:variant>
      <vt:variant>
        <vt:lpwstr>_Toc131612639</vt:lpwstr>
      </vt:variant>
      <vt:variant>
        <vt:i4>1245239</vt:i4>
      </vt:variant>
      <vt:variant>
        <vt:i4>488</vt:i4>
      </vt:variant>
      <vt:variant>
        <vt:i4>0</vt:i4>
      </vt:variant>
      <vt:variant>
        <vt:i4>5</vt:i4>
      </vt:variant>
      <vt:variant>
        <vt:lpwstr/>
      </vt:variant>
      <vt:variant>
        <vt:lpwstr>_Toc131612638</vt:lpwstr>
      </vt:variant>
      <vt:variant>
        <vt:i4>1245239</vt:i4>
      </vt:variant>
      <vt:variant>
        <vt:i4>482</vt:i4>
      </vt:variant>
      <vt:variant>
        <vt:i4>0</vt:i4>
      </vt:variant>
      <vt:variant>
        <vt:i4>5</vt:i4>
      </vt:variant>
      <vt:variant>
        <vt:lpwstr/>
      </vt:variant>
      <vt:variant>
        <vt:lpwstr>_Toc131612637</vt:lpwstr>
      </vt:variant>
      <vt:variant>
        <vt:i4>1245239</vt:i4>
      </vt:variant>
      <vt:variant>
        <vt:i4>476</vt:i4>
      </vt:variant>
      <vt:variant>
        <vt:i4>0</vt:i4>
      </vt:variant>
      <vt:variant>
        <vt:i4>5</vt:i4>
      </vt:variant>
      <vt:variant>
        <vt:lpwstr/>
      </vt:variant>
      <vt:variant>
        <vt:lpwstr>_Toc131612636</vt:lpwstr>
      </vt:variant>
      <vt:variant>
        <vt:i4>1245239</vt:i4>
      </vt:variant>
      <vt:variant>
        <vt:i4>470</vt:i4>
      </vt:variant>
      <vt:variant>
        <vt:i4>0</vt:i4>
      </vt:variant>
      <vt:variant>
        <vt:i4>5</vt:i4>
      </vt:variant>
      <vt:variant>
        <vt:lpwstr/>
      </vt:variant>
      <vt:variant>
        <vt:lpwstr>_Toc131612635</vt:lpwstr>
      </vt:variant>
      <vt:variant>
        <vt:i4>1245239</vt:i4>
      </vt:variant>
      <vt:variant>
        <vt:i4>464</vt:i4>
      </vt:variant>
      <vt:variant>
        <vt:i4>0</vt:i4>
      </vt:variant>
      <vt:variant>
        <vt:i4>5</vt:i4>
      </vt:variant>
      <vt:variant>
        <vt:lpwstr/>
      </vt:variant>
      <vt:variant>
        <vt:lpwstr>_Toc131612634</vt:lpwstr>
      </vt:variant>
      <vt:variant>
        <vt:i4>1245239</vt:i4>
      </vt:variant>
      <vt:variant>
        <vt:i4>458</vt:i4>
      </vt:variant>
      <vt:variant>
        <vt:i4>0</vt:i4>
      </vt:variant>
      <vt:variant>
        <vt:i4>5</vt:i4>
      </vt:variant>
      <vt:variant>
        <vt:lpwstr/>
      </vt:variant>
      <vt:variant>
        <vt:lpwstr>_Toc131612633</vt:lpwstr>
      </vt:variant>
      <vt:variant>
        <vt:i4>1245239</vt:i4>
      </vt:variant>
      <vt:variant>
        <vt:i4>452</vt:i4>
      </vt:variant>
      <vt:variant>
        <vt:i4>0</vt:i4>
      </vt:variant>
      <vt:variant>
        <vt:i4>5</vt:i4>
      </vt:variant>
      <vt:variant>
        <vt:lpwstr/>
      </vt:variant>
      <vt:variant>
        <vt:lpwstr>_Toc131612632</vt:lpwstr>
      </vt:variant>
      <vt:variant>
        <vt:i4>1245239</vt:i4>
      </vt:variant>
      <vt:variant>
        <vt:i4>446</vt:i4>
      </vt:variant>
      <vt:variant>
        <vt:i4>0</vt:i4>
      </vt:variant>
      <vt:variant>
        <vt:i4>5</vt:i4>
      </vt:variant>
      <vt:variant>
        <vt:lpwstr/>
      </vt:variant>
      <vt:variant>
        <vt:lpwstr>_Toc131612631</vt:lpwstr>
      </vt:variant>
      <vt:variant>
        <vt:i4>1245239</vt:i4>
      </vt:variant>
      <vt:variant>
        <vt:i4>440</vt:i4>
      </vt:variant>
      <vt:variant>
        <vt:i4>0</vt:i4>
      </vt:variant>
      <vt:variant>
        <vt:i4>5</vt:i4>
      </vt:variant>
      <vt:variant>
        <vt:lpwstr/>
      </vt:variant>
      <vt:variant>
        <vt:lpwstr>_Toc131612630</vt:lpwstr>
      </vt:variant>
      <vt:variant>
        <vt:i4>1179703</vt:i4>
      </vt:variant>
      <vt:variant>
        <vt:i4>434</vt:i4>
      </vt:variant>
      <vt:variant>
        <vt:i4>0</vt:i4>
      </vt:variant>
      <vt:variant>
        <vt:i4>5</vt:i4>
      </vt:variant>
      <vt:variant>
        <vt:lpwstr/>
      </vt:variant>
      <vt:variant>
        <vt:lpwstr>_Toc131612629</vt:lpwstr>
      </vt:variant>
      <vt:variant>
        <vt:i4>1179703</vt:i4>
      </vt:variant>
      <vt:variant>
        <vt:i4>428</vt:i4>
      </vt:variant>
      <vt:variant>
        <vt:i4>0</vt:i4>
      </vt:variant>
      <vt:variant>
        <vt:i4>5</vt:i4>
      </vt:variant>
      <vt:variant>
        <vt:lpwstr/>
      </vt:variant>
      <vt:variant>
        <vt:lpwstr>_Toc131612628</vt:lpwstr>
      </vt:variant>
      <vt:variant>
        <vt:i4>1179703</vt:i4>
      </vt:variant>
      <vt:variant>
        <vt:i4>422</vt:i4>
      </vt:variant>
      <vt:variant>
        <vt:i4>0</vt:i4>
      </vt:variant>
      <vt:variant>
        <vt:i4>5</vt:i4>
      </vt:variant>
      <vt:variant>
        <vt:lpwstr/>
      </vt:variant>
      <vt:variant>
        <vt:lpwstr>_Toc131612627</vt:lpwstr>
      </vt:variant>
      <vt:variant>
        <vt:i4>1179703</vt:i4>
      </vt:variant>
      <vt:variant>
        <vt:i4>416</vt:i4>
      </vt:variant>
      <vt:variant>
        <vt:i4>0</vt:i4>
      </vt:variant>
      <vt:variant>
        <vt:i4>5</vt:i4>
      </vt:variant>
      <vt:variant>
        <vt:lpwstr/>
      </vt:variant>
      <vt:variant>
        <vt:lpwstr>_Toc131612626</vt:lpwstr>
      </vt:variant>
      <vt:variant>
        <vt:i4>1179703</vt:i4>
      </vt:variant>
      <vt:variant>
        <vt:i4>410</vt:i4>
      </vt:variant>
      <vt:variant>
        <vt:i4>0</vt:i4>
      </vt:variant>
      <vt:variant>
        <vt:i4>5</vt:i4>
      </vt:variant>
      <vt:variant>
        <vt:lpwstr/>
      </vt:variant>
      <vt:variant>
        <vt:lpwstr>_Toc131612625</vt:lpwstr>
      </vt:variant>
      <vt:variant>
        <vt:i4>1179703</vt:i4>
      </vt:variant>
      <vt:variant>
        <vt:i4>404</vt:i4>
      </vt:variant>
      <vt:variant>
        <vt:i4>0</vt:i4>
      </vt:variant>
      <vt:variant>
        <vt:i4>5</vt:i4>
      </vt:variant>
      <vt:variant>
        <vt:lpwstr/>
      </vt:variant>
      <vt:variant>
        <vt:lpwstr>_Toc131612624</vt:lpwstr>
      </vt:variant>
      <vt:variant>
        <vt:i4>1179703</vt:i4>
      </vt:variant>
      <vt:variant>
        <vt:i4>398</vt:i4>
      </vt:variant>
      <vt:variant>
        <vt:i4>0</vt:i4>
      </vt:variant>
      <vt:variant>
        <vt:i4>5</vt:i4>
      </vt:variant>
      <vt:variant>
        <vt:lpwstr/>
      </vt:variant>
      <vt:variant>
        <vt:lpwstr>_Toc131612623</vt:lpwstr>
      </vt:variant>
      <vt:variant>
        <vt:i4>1179703</vt:i4>
      </vt:variant>
      <vt:variant>
        <vt:i4>392</vt:i4>
      </vt:variant>
      <vt:variant>
        <vt:i4>0</vt:i4>
      </vt:variant>
      <vt:variant>
        <vt:i4>5</vt:i4>
      </vt:variant>
      <vt:variant>
        <vt:lpwstr/>
      </vt:variant>
      <vt:variant>
        <vt:lpwstr>_Toc131612622</vt:lpwstr>
      </vt:variant>
      <vt:variant>
        <vt:i4>1179703</vt:i4>
      </vt:variant>
      <vt:variant>
        <vt:i4>386</vt:i4>
      </vt:variant>
      <vt:variant>
        <vt:i4>0</vt:i4>
      </vt:variant>
      <vt:variant>
        <vt:i4>5</vt:i4>
      </vt:variant>
      <vt:variant>
        <vt:lpwstr/>
      </vt:variant>
      <vt:variant>
        <vt:lpwstr>_Toc131612621</vt:lpwstr>
      </vt:variant>
      <vt:variant>
        <vt:i4>1179703</vt:i4>
      </vt:variant>
      <vt:variant>
        <vt:i4>380</vt:i4>
      </vt:variant>
      <vt:variant>
        <vt:i4>0</vt:i4>
      </vt:variant>
      <vt:variant>
        <vt:i4>5</vt:i4>
      </vt:variant>
      <vt:variant>
        <vt:lpwstr/>
      </vt:variant>
      <vt:variant>
        <vt:lpwstr>_Toc131612620</vt:lpwstr>
      </vt:variant>
      <vt:variant>
        <vt:i4>1114167</vt:i4>
      </vt:variant>
      <vt:variant>
        <vt:i4>374</vt:i4>
      </vt:variant>
      <vt:variant>
        <vt:i4>0</vt:i4>
      </vt:variant>
      <vt:variant>
        <vt:i4>5</vt:i4>
      </vt:variant>
      <vt:variant>
        <vt:lpwstr/>
      </vt:variant>
      <vt:variant>
        <vt:lpwstr>_Toc131612619</vt:lpwstr>
      </vt:variant>
      <vt:variant>
        <vt:i4>1114167</vt:i4>
      </vt:variant>
      <vt:variant>
        <vt:i4>368</vt:i4>
      </vt:variant>
      <vt:variant>
        <vt:i4>0</vt:i4>
      </vt:variant>
      <vt:variant>
        <vt:i4>5</vt:i4>
      </vt:variant>
      <vt:variant>
        <vt:lpwstr/>
      </vt:variant>
      <vt:variant>
        <vt:lpwstr>_Toc131612618</vt:lpwstr>
      </vt:variant>
      <vt:variant>
        <vt:i4>1114167</vt:i4>
      </vt:variant>
      <vt:variant>
        <vt:i4>362</vt:i4>
      </vt:variant>
      <vt:variant>
        <vt:i4>0</vt:i4>
      </vt:variant>
      <vt:variant>
        <vt:i4>5</vt:i4>
      </vt:variant>
      <vt:variant>
        <vt:lpwstr/>
      </vt:variant>
      <vt:variant>
        <vt:lpwstr>_Toc131612617</vt:lpwstr>
      </vt:variant>
      <vt:variant>
        <vt:i4>1114167</vt:i4>
      </vt:variant>
      <vt:variant>
        <vt:i4>356</vt:i4>
      </vt:variant>
      <vt:variant>
        <vt:i4>0</vt:i4>
      </vt:variant>
      <vt:variant>
        <vt:i4>5</vt:i4>
      </vt:variant>
      <vt:variant>
        <vt:lpwstr/>
      </vt:variant>
      <vt:variant>
        <vt:lpwstr>_Toc131612616</vt:lpwstr>
      </vt:variant>
      <vt:variant>
        <vt:i4>1114167</vt:i4>
      </vt:variant>
      <vt:variant>
        <vt:i4>350</vt:i4>
      </vt:variant>
      <vt:variant>
        <vt:i4>0</vt:i4>
      </vt:variant>
      <vt:variant>
        <vt:i4>5</vt:i4>
      </vt:variant>
      <vt:variant>
        <vt:lpwstr/>
      </vt:variant>
      <vt:variant>
        <vt:lpwstr>_Toc131612615</vt:lpwstr>
      </vt:variant>
      <vt:variant>
        <vt:i4>1114167</vt:i4>
      </vt:variant>
      <vt:variant>
        <vt:i4>344</vt:i4>
      </vt:variant>
      <vt:variant>
        <vt:i4>0</vt:i4>
      </vt:variant>
      <vt:variant>
        <vt:i4>5</vt:i4>
      </vt:variant>
      <vt:variant>
        <vt:lpwstr/>
      </vt:variant>
      <vt:variant>
        <vt:lpwstr>_Toc131612614</vt:lpwstr>
      </vt:variant>
      <vt:variant>
        <vt:i4>1114167</vt:i4>
      </vt:variant>
      <vt:variant>
        <vt:i4>338</vt:i4>
      </vt:variant>
      <vt:variant>
        <vt:i4>0</vt:i4>
      </vt:variant>
      <vt:variant>
        <vt:i4>5</vt:i4>
      </vt:variant>
      <vt:variant>
        <vt:lpwstr/>
      </vt:variant>
      <vt:variant>
        <vt:lpwstr>_Toc131612613</vt:lpwstr>
      </vt:variant>
      <vt:variant>
        <vt:i4>1114167</vt:i4>
      </vt:variant>
      <vt:variant>
        <vt:i4>332</vt:i4>
      </vt:variant>
      <vt:variant>
        <vt:i4>0</vt:i4>
      </vt:variant>
      <vt:variant>
        <vt:i4>5</vt:i4>
      </vt:variant>
      <vt:variant>
        <vt:lpwstr/>
      </vt:variant>
      <vt:variant>
        <vt:lpwstr>_Toc131612612</vt:lpwstr>
      </vt:variant>
      <vt:variant>
        <vt:i4>1114167</vt:i4>
      </vt:variant>
      <vt:variant>
        <vt:i4>326</vt:i4>
      </vt:variant>
      <vt:variant>
        <vt:i4>0</vt:i4>
      </vt:variant>
      <vt:variant>
        <vt:i4>5</vt:i4>
      </vt:variant>
      <vt:variant>
        <vt:lpwstr/>
      </vt:variant>
      <vt:variant>
        <vt:lpwstr>_Toc131612611</vt:lpwstr>
      </vt:variant>
      <vt:variant>
        <vt:i4>1114167</vt:i4>
      </vt:variant>
      <vt:variant>
        <vt:i4>320</vt:i4>
      </vt:variant>
      <vt:variant>
        <vt:i4>0</vt:i4>
      </vt:variant>
      <vt:variant>
        <vt:i4>5</vt:i4>
      </vt:variant>
      <vt:variant>
        <vt:lpwstr/>
      </vt:variant>
      <vt:variant>
        <vt:lpwstr>_Toc131612610</vt:lpwstr>
      </vt:variant>
      <vt:variant>
        <vt:i4>1048631</vt:i4>
      </vt:variant>
      <vt:variant>
        <vt:i4>314</vt:i4>
      </vt:variant>
      <vt:variant>
        <vt:i4>0</vt:i4>
      </vt:variant>
      <vt:variant>
        <vt:i4>5</vt:i4>
      </vt:variant>
      <vt:variant>
        <vt:lpwstr/>
      </vt:variant>
      <vt:variant>
        <vt:lpwstr>_Toc131612609</vt:lpwstr>
      </vt:variant>
      <vt:variant>
        <vt:i4>1048631</vt:i4>
      </vt:variant>
      <vt:variant>
        <vt:i4>308</vt:i4>
      </vt:variant>
      <vt:variant>
        <vt:i4>0</vt:i4>
      </vt:variant>
      <vt:variant>
        <vt:i4>5</vt:i4>
      </vt:variant>
      <vt:variant>
        <vt:lpwstr/>
      </vt:variant>
      <vt:variant>
        <vt:lpwstr>_Toc131612608</vt:lpwstr>
      </vt:variant>
      <vt:variant>
        <vt:i4>1048631</vt:i4>
      </vt:variant>
      <vt:variant>
        <vt:i4>302</vt:i4>
      </vt:variant>
      <vt:variant>
        <vt:i4>0</vt:i4>
      </vt:variant>
      <vt:variant>
        <vt:i4>5</vt:i4>
      </vt:variant>
      <vt:variant>
        <vt:lpwstr/>
      </vt:variant>
      <vt:variant>
        <vt:lpwstr>_Toc131612607</vt:lpwstr>
      </vt:variant>
      <vt:variant>
        <vt:i4>1048631</vt:i4>
      </vt:variant>
      <vt:variant>
        <vt:i4>296</vt:i4>
      </vt:variant>
      <vt:variant>
        <vt:i4>0</vt:i4>
      </vt:variant>
      <vt:variant>
        <vt:i4>5</vt:i4>
      </vt:variant>
      <vt:variant>
        <vt:lpwstr/>
      </vt:variant>
      <vt:variant>
        <vt:lpwstr>_Toc131612606</vt:lpwstr>
      </vt:variant>
      <vt:variant>
        <vt:i4>1048631</vt:i4>
      </vt:variant>
      <vt:variant>
        <vt:i4>290</vt:i4>
      </vt:variant>
      <vt:variant>
        <vt:i4>0</vt:i4>
      </vt:variant>
      <vt:variant>
        <vt:i4>5</vt:i4>
      </vt:variant>
      <vt:variant>
        <vt:lpwstr/>
      </vt:variant>
      <vt:variant>
        <vt:lpwstr>_Toc131612605</vt:lpwstr>
      </vt:variant>
      <vt:variant>
        <vt:i4>1048631</vt:i4>
      </vt:variant>
      <vt:variant>
        <vt:i4>284</vt:i4>
      </vt:variant>
      <vt:variant>
        <vt:i4>0</vt:i4>
      </vt:variant>
      <vt:variant>
        <vt:i4>5</vt:i4>
      </vt:variant>
      <vt:variant>
        <vt:lpwstr/>
      </vt:variant>
      <vt:variant>
        <vt:lpwstr>_Toc131612604</vt:lpwstr>
      </vt:variant>
      <vt:variant>
        <vt:i4>1048631</vt:i4>
      </vt:variant>
      <vt:variant>
        <vt:i4>278</vt:i4>
      </vt:variant>
      <vt:variant>
        <vt:i4>0</vt:i4>
      </vt:variant>
      <vt:variant>
        <vt:i4>5</vt:i4>
      </vt:variant>
      <vt:variant>
        <vt:lpwstr/>
      </vt:variant>
      <vt:variant>
        <vt:lpwstr>_Toc131612603</vt:lpwstr>
      </vt:variant>
      <vt:variant>
        <vt:i4>1048631</vt:i4>
      </vt:variant>
      <vt:variant>
        <vt:i4>272</vt:i4>
      </vt:variant>
      <vt:variant>
        <vt:i4>0</vt:i4>
      </vt:variant>
      <vt:variant>
        <vt:i4>5</vt:i4>
      </vt:variant>
      <vt:variant>
        <vt:lpwstr/>
      </vt:variant>
      <vt:variant>
        <vt:lpwstr>_Toc131612602</vt:lpwstr>
      </vt:variant>
      <vt:variant>
        <vt:i4>1048631</vt:i4>
      </vt:variant>
      <vt:variant>
        <vt:i4>266</vt:i4>
      </vt:variant>
      <vt:variant>
        <vt:i4>0</vt:i4>
      </vt:variant>
      <vt:variant>
        <vt:i4>5</vt:i4>
      </vt:variant>
      <vt:variant>
        <vt:lpwstr/>
      </vt:variant>
      <vt:variant>
        <vt:lpwstr>_Toc131612601</vt:lpwstr>
      </vt:variant>
      <vt:variant>
        <vt:i4>1048631</vt:i4>
      </vt:variant>
      <vt:variant>
        <vt:i4>260</vt:i4>
      </vt:variant>
      <vt:variant>
        <vt:i4>0</vt:i4>
      </vt:variant>
      <vt:variant>
        <vt:i4>5</vt:i4>
      </vt:variant>
      <vt:variant>
        <vt:lpwstr/>
      </vt:variant>
      <vt:variant>
        <vt:lpwstr>_Toc131612600</vt:lpwstr>
      </vt:variant>
      <vt:variant>
        <vt:i4>1638452</vt:i4>
      </vt:variant>
      <vt:variant>
        <vt:i4>254</vt:i4>
      </vt:variant>
      <vt:variant>
        <vt:i4>0</vt:i4>
      </vt:variant>
      <vt:variant>
        <vt:i4>5</vt:i4>
      </vt:variant>
      <vt:variant>
        <vt:lpwstr/>
      </vt:variant>
      <vt:variant>
        <vt:lpwstr>_Toc131612599</vt:lpwstr>
      </vt:variant>
      <vt:variant>
        <vt:i4>1638452</vt:i4>
      </vt:variant>
      <vt:variant>
        <vt:i4>248</vt:i4>
      </vt:variant>
      <vt:variant>
        <vt:i4>0</vt:i4>
      </vt:variant>
      <vt:variant>
        <vt:i4>5</vt:i4>
      </vt:variant>
      <vt:variant>
        <vt:lpwstr/>
      </vt:variant>
      <vt:variant>
        <vt:lpwstr>_Toc131612598</vt:lpwstr>
      </vt:variant>
      <vt:variant>
        <vt:i4>1638452</vt:i4>
      </vt:variant>
      <vt:variant>
        <vt:i4>242</vt:i4>
      </vt:variant>
      <vt:variant>
        <vt:i4>0</vt:i4>
      </vt:variant>
      <vt:variant>
        <vt:i4>5</vt:i4>
      </vt:variant>
      <vt:variant>
        <vt:lpwstr/>
      </vt:variant>
      <vt:variant>
        <vt:lpwstr>_Toc131612597</vt:lpwstr>
      </vt:variant>
      <vt:variant>
        <vt:i4>1638452</vt:i4>
      </vt:variant>
      <vt:variant>
        <vt:i4>236</vt:i4>
      </vt:variant>
      <vt:variant>
        <vt:i4>0</vt:i4>
      </vt:variant>
      <vt:variant>
        <vt:i4>5</vt:i4>
      </vt:variant>
      <vt:variant>
        <vt:lpwstr/>
      </vt:variant>
      <vt:variant>
        <vt:lpwstr>_Toc131612596</vt:lpwstr>
      </vt:variant>
      <vt:variant>
        <vt:i4>1638452</vt:i4>
      </vt:variant>
      <vt:variant>
        <vt:i4>230</vt:i4>
      </vt:variant>
      <vt:variant>
        <vt:i4>0</vt:i4>
      </vt:variant>
      <vt:variant>
        <vt:i4>5</vt:i4>
      </vt:variant>
      <vt:variant>
        <vt:lpwstr/>
      </vt:variant>
      <vt:variant>
        <vt:lpwstr>_Toc131612595</vt:lpwstr>
      </vt:variant>
      <vt:variant>
        <vt:i4>1638452</vt:i4>
      </vt:variant>
      <vt:variant>
        <vt:i4>224</vt:i4>
      </vt:variant>
      <vt:variant>
        <vt:i4>0</vt:i4>
      </vt:variant>
      <vt:variant>
        <vt:i4>5</vt:i4>
      </vt:variant>
      <vt:variant>
        <vt:lpwstr/>
      </vt:variant>
      <vt:variant>
        <vt:lpwstr>_Toc131612594</vt:lpwstr>
      </vt:variant>
      <vt:variant>
        <vt:i4>1638452</vt:i4>
      </vt:variant>
      <vt:variant>
        <vt:i4>218</vt:i4>
      </vt:variant>
      <vt:variant>
        <vt:i4>0</vt:i4>
      </vt:variant>
      <vt:variant>
        <vt:i4>5</vt:i4>
      </vt:variant>
      <vt:variant>
        <vt:lpwstr/>
      </vt:variant>
      <vt:variant>
        <vt:lpwstr>_Toc131612593</vt:lpwstr>
      </vt:variant>
      <vt:variant>
        <vt:i4>1638452</vt:i4>
      </vt:variant>
      <vt:variant>
        <vt:i4>212</vt:i4>
      </vt:variant>
      <vt:variant>
        <vt:i4>0</vt:i4>
      </vt:variant>
      <vt:variant>
        <vt:i4>5</vt:i4>
      </vt:variant>
      <vt:variant>
        <vt:lpwstr/>
      </vt:variant>
      <vt:variant>
        <vt:lpwstr>_Toc131612592</vt:lpwstr>
      </vt:variant>
      <vt:variant>
        <vt:i4>1638452</vt:i4>
      </vt:variant>
      <vt:variant>
        <vt:i4>206</vt:i4>
      </vt:variant>
      <vt:variant>
        <vt:i4>0</vt:i4>
      </vt:variant>
      <vt:variant>
        <vt:i4>5</vt:i4>
      </vt:variant>
      <vt:variant>
        <vt:lpwstr/>
      </vt:variant>
      <vt:variant>
        <vt:lpwstr>_Toc131612591</vt:lpwstr>
      </vt:variant>
      <vt:variant>
        <vt:i4>1638452</vt:i4>
      </vt:variant>
      <vt:variant>
        <vt:i4>200</vt:i4>
      </vt:variant>
      <vt:variant>
        <vt:i4>0</vt:i4>
      </vt:variant>
      <vt:variant>
        <vt:i4>5</vt:i4>
      </vt:variant>
      <vt:variant>
        <vt:lpwstr/>
      </vt:variant>
      <vt:variant>
        <vt:lpwstr>_Toc131612590</vt:lpwstr>
      </vt:variant>
      <vt:variant>
        <vt:i4>1572916</vt:i4>
      </vt:variant>
      <vt:variant>
        <vt:i4>194</vt:i4>
      </vt:variant>
      <vt:variant>
        <vt:i4>0</vt:i4>
      </vt:variant>
      <vt:variant>
        <vt:i4>5</vt:i4>
      </vt:variant>
      <vt:variant>
        <vt:lpwstr/>
      </vt:variant>
      <vt:variant>
        <vt:lpwstr>_Toc131612589</vt:lpwstr>
      </vt:variant>
      <vt:variant>
        <vt:i4>1572916</vt:i4>
      </vt:variant>
      <vt:variant>
        <vt:i4>188</vt:i4>
      </vt:variant>
      <vt:variant>
        <vt:i4>0</vt:i4>
      </vt:variant>
      <vt:variant>
        <vt:i4>5</vt:i4>
      </vt:variant>
      <vt:variant>
        <vt:lpwstr/>
      </vt:variant>
      <vt:variant>
        <vt:lpwstr>_Toc131612588</vt:lpwstr>
      </vt:variant>
      <vt:variant>
        <vt:i4>1572916</vt:i4>
      </vt:variant>
      <vt:variant>
        <vt:i4>182</vt:i4>
      </vt:variant>
      <vt:variant>
        <vt:i4>0</vt:i4>
      </vt:variant>
      <vt:variant>
        <vt:i4>5</vt:i4>
      </vt:variant>
      <vt:variant>
        <vt:lpwstr/>
      </vt:variant>
      <vt:variant>
        <vt:lpwstr>_Toc131612587</vt:lpwstr>
      </vt:variant>
      <vt:variant>
        <vt:i4>1572916</vt:i4>
      </vt:variant>
      <vt:variant>
        <vt:i4>176</vt:i4>
      </vt:variant>
      <vt:variant>
        <vt:i4>0</vt:i4>
      </vt:variant>
      <vt:variant>
        <vt:i4>5</vt:i4>
      </vt:variant>
      <vt:variant>
        <vt:lpwstr/>
      </vt:variant>
      <vt:variant>
        <vt:lpwstr>_Toc131612586</vt:lpwstr>
      </vt:variant>
      <vt:variant>
        <vt:i4>1572916</vt:i4>
      </vt:variant>
      <vt:variant>
        <vt:i4>170</vt:i4>
      </vt:variant>
      <vt:variant>
        <vt:i4>0</vt:i4>
      </vt:variant>
      <vt:variant>
        <vt:i4>5</vt:i4>
      </vt:variant>
      <vt:variant>
        <vt:lpwstr/>
      </vt:variant>
      <vt:variant>
        <vt:lpwstr>_Toc131612585</vt:lpwstr>
      </vt:variant>
      <vt:variant>
        <vt:i4>1572916</vt:i4>
      </vt:variant>
      <vt:variant>
        <vt:i4>164</vt:i4>
      </vt:variant>
      <vt:variant>
        <vt:i4>0</vt:i4>
      </vt:variant>
      <vt:variant>
        <vt:i4>5</vt:i4>
      </vt:variant>
      <vt:variant>
        <vt:lpwstr/>
      </vt:variant>
      <vt:variant>
        <vt:lpwstr>_Toc131612584</vt:lpwstr>
      </vt:variant>
      <vt:variant>
        <vt:i4>1572916</vt:i4>
      </vt:variant>
      <vt:variant>
        <vt:i4>158</vt:i4>
      </vt:variant>
      <vt:variant>
        <vt:i4>0</vt:i4>
      </vt:variant>
      <vt:variant>
        <vt:i4>5</vt:i4>
      </vt:variant>
      <vt:variant>
        <vt:lpwstr/>
      </vt:variant>
      <vt:variant>
        <vt:lpwstr>_Toc131612583</vt:lpwstr>
      </vt:variant>
      <vt:variant>
        <vt:i4>1572916</vt:i4>
      </vt:variant>
      <vt:variant>
        <vt:i4>152</vt:i4>
      </vt:variant>
      <vt:variant>
        <vt:i4>0</vt:i4>
      </vt:variant>
      <vt:variant>
        <vt:i4>5</vt:i4>
      </vt:variant>
      <vt:variant>
        <vt:lpwstr/>
      </vt:variant>
      <vt:variant>
        <vt:lpwstr>_Toc131612582</vt:lpwstr>
      </vt:variant>
      <vt:variant>
        <vt:i4>1572916</vt:i4>
      </vt:variant>
      <vt:variant>
        <vt:i4>146</vt:i4>
      </vt:variant>
      <vt:variant>
        <vt:i4>0</vt:i4>
      </vt:variant>
      <vt:variant>
        <vt:i4>5</vt:i4>
      </vt:variant>
      <vt:variant>
        <vt:lpwstr/>
      </vt:variant>
      <vt:variant>
        <vt:lpwstr>_Toc131612581</vt:lpwstr>
      </vt:variant>
      <vt:variant>
        <vt:i4>1572916</vt:i4>
      </vt:variant>
      <vt:variant>
        <vt:i4>140</vt:i4>
      </vt:variant>
      <vt:variant>
        <vt:i4>0</vt:i4>
      </vt:variant>
      <vt:variant>
        <vt:i4>5</vt:i4>
      </vt:variant>
      <vt:variant>
        <vt:lpwstr/>
      </vt:variant>
      <vt:variant>
        <vt:lpwstr>_Toc131612580</vt:lpwstr>
      </vt:variant>
      <vt:variant>
        <vt:i4>1507380</vt:i4>
      </vt:variant>
      <vt:variant>
        <vt:i4>134</vt:i4>
      </vt:variant>
      <vt:variant>
        <vt:i4>0</vt:i4>
      </vt:variant>
      <vt:variant>
        <vt:i4>5</vt:i4>
      </vt:variant>
      <vt:variant>
        <vt:lpwstr/>
      </vt:variant>
      <vt:variant>
        <vt:lpwstr>_Toc131612579</vt:lpwstr>
      </vt:variant>
      <vt:variant>
        <vt:i4>1507380</vt:i4>
      </vt:variant>
      <vt:variant>
        <vt:i4>128</vt:i4>
      </vt:variant>
      <vt:variant>
        <vt:i4>0</vt:i4>
      </vt:variant>
      <vt:variant>
        <vt:i4>5</vt:i4>
      </vt:variant>
      <vt:variant>
        <vt:lpwstr/>
      </vt:variant>
      <vt:variant>
        <vt:lpwstr>_Toc131612578</vt:lpwstr>
      </vt:variant>
      <vt:variant>
        <vt:i4>1507380</vt:i4>
      </vt:variant>
      <vt:variant>
        <vt:i4>122</vt:i4>
      </vt:variant>
      <vt:variant>
        <vt:i4>0</vt:i4>
      </vt:variant>
      <vt:variant>
        <vt:i4>5</vt:i4>
      </vt:variant>
      <vt:variant>
        <vt:lpwstr/>
      </vt:variant>
      <vt:variant>
        <vt:lpwstr>_Toc131612577</vt:lpwstr>
      </vt:variant>
      <vt:variant>
        <vt:i4>1507380</vt:i4>
      </vt:variant>
      <vt:variant>
        <vt:i4>116</vt:i4>
      </vt:variant>
      <vt:variant>
        <vt:i4>0</vt:i4>
      </vt:variant>
      <vt:variant>
        <vt:i4>5</vt:i4>
      </vt:variant>
      <vt:variant>
        <vt:lpwstr/>
      </vt:variant>
      <vt:variant>
        <vt:lpwstr>_Toc131612576</vt:lpwstr>
      </vt:variant>
      <vt:variant>
        <vt:i4>1507380</vt:i4>
      </vt:variant>
      <vt:variant>
        <vt:i4>110</vt:i4>
      </vt:variant>
      <vt:variant>
        <vt:i4>0</vt:i4>
      </vt:variant>
      <vt:variant>
        <vt:i4>5</vt:i4>
      </vt:variant>
      <vt:variant>
        <vt:lpwstr/>
      </vt:variant>
      <vt:variant>
        <vt:lpwstr>_Toc131612575</vt:lpwstr>
      </vt:variant>
      <vt:variant>
        <vt:i4>1507380</vt:i4>
      </vt:variant>
      <vt:variant>
        <vt:i4>104</vt:i4>
      </vt:variant>
      <vt:variant>
        <vt:i4>0</vt:i4>
      </vt:variant>
      <vt:variant>
        <vt:i4>5</vt:i4>
      </vt:variant>
      <vt:variant>
        <vt:lpwstr/>
      </vt:variant>
      <vt:variant>
        <vt:lpwstr>_Toc131612574</vt:lpwstr>
      </vt:variant>
      <vt:variant>
        <vt:i4>1507380</vt:i4>
      </vt:variant>
      <vt:variant>
        <vt:i4>98</vt:i4>
      </vt:variant>
      <vt:variant>
        <vt:i4>0</vt:i4>
      </vt:variant>
      <vt:variant>
        <vt:i4>5</vt:i4>
      </vt:variant>
      <vt:variant>
        <vt:lpwstr/>
      </vt:variant>
      <vt:variant>
        <vt:lpwstr>_Toc131612573</vt:lpwstr>
      </vt:variant>
      <vt:variant>
        <vt:i4>1507380</vt:i4>
      </vt:variant>
      <vt:variant>
        <vt:i4>92</vt:i4>
      </vt:variant>
      <vt:variant>
        <vt:i4>0</vt:i4>
      </vt:variant>
      <vt:variant>
        <vt:i4>5</vt:i4>
      </vt:variant>
      <vt:variant>
        <vt:lpwstr/>
      </vt:variant>
      <vt:variant>
        <vt:lpwstr>_Toc131612572</vt:lpwstr>
      </vt:variant>
      <vt:variant>
        <vt:i4>1507380</vt:i4>
      </vt:variant>
      <vt:variant>
        <vt:i4>86</vt:i4>
      </vt:variant>
      <vt:variant>
        <vt:i4>0</vt:i4>
      </vt:variant>
      <vt:variant>
        <vt:i4>5</vt:i4>
      </vt:variant>
      <vt:variant>
        <vt:lpwstr/>
      </vt:variant>
      <vt:variant>
        <vt:lpwstr>_Toc131612571</vt:lpwstr>
      </vt:variant>
      <vt:variant>
        <vt:i4>1507380</vt:i4>
      </vt:variant>
      <vt:variant>
        <vt:i4>80</vt:i4>
      </vt:variant>
      <vt:variant>
        <vt:i4>0</vt:i4>
      </vt:variant>
      <vt:variant>
        <vt:i4>5</vt:i4>
      </vt:variant>
      <vt:variant>
        <vt:lpwstr/>
      </vt:variant>
      <vt:variant>
        <vt:lpwstr>_Toc131612570</vt:lpwstr>
      </vt:variant>
      <vt:variant>
        <vt:i4>1441844</vt:i4>
      </vt:variant>
      <vt:variant>
        <vt:i4>74</vt:i4>
      </vt:variant>
      <vt:variant>
        <vt:i4>0</vt:i4>
      </vt:variant>
      <vt:variant>
        <vt:i4>5</vt:i4>
      </vt:variant>
      <vt:variant>
        <vt:lpwstr/>
      </vt:variant>
      <vt:variant>
        <vt:lpwstr>_Toc131612569</vt:lpwstr>
      </vt:variant>
      <vt:variant>
        <vt:i4>1441844</vt:i4>
      </vt:variant>
      <vt:variant>
        <vt:i4>68</vt:i4>
      </vt:variant>
      <vt:variant>
        <vt:i4>0</vt:i4>
      </vt:variant>
      <vt:variant>
        <vt:i4>5</vt:i4>
      </vt:variant>
      <vt:variant>
        <vt:lpwstr/>
      </vt:variant>
      <vt:variant>
        <vt:lpwstr>_Toc131612568</vt:lpwstr>
      </vt:variant>
      <vt:variant>
        <vt:i4>1441844</vt:i4>
      </vt:variant>
      <vt:variant>
        <vt:i4>62</vt:i4>
      </vt:variant>
      <vt:variant>
        <vt:i4>0</vt:i4>
      </vt:variant>
      <vt:variant>
        <vt:i4>5</vt:i4>
      </vt:variant>
      <vt:variant>
        <vt:lpwstr/>
      </vt:variant>
      <vt:variant>
        <vt:lpwstr>_Toc131612567</vt:lpwstr>
      </vt:variant>
      <vt:variant>
        <vt:i4>1441844</vt:i4>
      </vt:variant>
      <vt:variant>
        <vt:i4>56</vt:i4>
      </vt:variant>
      <vt:variant>
        <vt:i4>0</vt:i4>
      </vt:variant>
      <vt:variant>
        <vt:i4>5</vt:i4>
      </vt:variant>
      <vt:variant>
        <vt:lpwstr/>
      </vt:variant>
      <vt:variant>
        <vt:lpwstr>_Toc131612566</vt:lpwstr>
      </vt:variant>
      <vt:variant>
        <vt:i4>1441844</vt:i4>
      </vt:variant>
      <vt:variant>
        <vt:i4>50</vt:i4>
      </vt:variant>
      <vt:variant>
        <vt:i4>0</vt:i4>
      </vt:variant>
      <vt:variant>
        <vt:i4>5</vt:i4>
      </vt:variant>
      <vt:variant>
        <vt:lpwstr/>
      </vt:variant>
      <vt:variant>
        <vt:lpwstr>_Toc131612565</vt:lpwstr>
      </vt:variant>
      <vt:variant>
        <vt:i4>1441844</vt:i4>
      </vt:variant>
      <vt:variant>
        <vt:i4>44</vt:i4>
      </vt:variant>
      <vt:variant>
        <vt:i4>0</vt:i4>
      </vt:variant>
      <vt:variant>
        <vt:i4>5</vt:i4>
      </vt:variant>
      <vt:variant>
        <vt:lpwstr/>
      </vt:variant>
      <vt:variant>
        <vt:lpwstr>_Toc131612564</vt:lpwstr>
      </vt:variant>
      <vt:variant>
        <vt:i4>1441844</vt:i4>
      </vt:variant>
      <vt:variant>
        <vt:i4>38</vt:i4>
      </vt:variant>
      <vt:variant>
        <vt:i4>0</vt:i4>
      </vt:variant>
      <vt:variant>
        <vt:i4>5</vt:i4>
      </vt:variant>
      <vt:variant>
        <vt:lpwstr/>
      </vt:variant>
      <vt:variant>
        <vt:lpwstr>_Toc131612563</vt:lpwstr>
      </vt:variant>
      <vt:variant>
        <vt:i4>1441844</vt:i4>
      </vt:variant>
      <vt:variant>
        <vt:i4>32</vt:i4>
      </vt:variant>
      <vt:variant>
        <vt:i4>0</vt:i4>
      </vt:variant>
      <vt:variant>
        <vt:i4>5</vt:i4>
      </vt:variant>
      <vt:variant>
        <vt:lpwstr/>
      </vt:variant>
      <vt:variant>
        <vt:lpwstr>_Toc131612562</vt:lpwstr>
      </vt:variant>
      <vt:variant>
        <vt:i4>1441844</vt:i4>
      </vt:variant>
      <vt:variant>
        <vt:i4>26</vt:i4>
      </vt:variant>
      <vt:variant>
        <vt:i4>0</vt:i4>
      </vt:variant>
      <vt:variant>
        <vt:i4>5</vt:i4>
      </vt:variant>
      <vt:variant>
        <vt:lpwstr/>
      </vt:variant>
      <vt:variant>
        <vt:lpwstr>_Toc131612561</vt:lpwstr>
      </vt:variant>
      <vt:variant>
        <vt:i4>1441844</vt:i4>
      </vt:variant>
      <vt:variant>
        <vt:i4>20</vt:i4>
      </vt:variant>
      <vt:variant>
        <vt:i4>0</vt:i4>
      </vt:variant>
      <vt:variant>
        <vt:i4>5</vt:i4>
      </vt:variant>
      <vt:variant>
        <vt:lpwstr/>
      </vt:variant>
      <vt:variant>
        <vt:lpwstr>_Toc131612560</vt:lpwstr>
      </vt:variant>
      <vt:variant>
        <vt:i4>1376308</vt:i4>
      </vt:variant>
      <vt:variant>
        <vt:i4>14</vt:i4>
      </vt:variant>
      <vt:variant>
        <vt:i4>0</vt:i4>
      </vt:variant>
      <vt:variant>
        <vt:i4>5</vt:i4>
      </vt:variant>
      <vt:variant>
        <vt:lpwstr/>
      </vt:variant>
      <vt:variant>
        <vt:lpwstr>_Toc131612559</vt:lpwstr>
      </vt:variant>
      <vt:variant>
        <vt:i4>1376308</vt:i4>
      </vt:variant>
      <vt:variant>
        <vt:i4>8</vt:i4>
      </vt:variant>
      <vt:variant>
        <vt:i4>0</vt:i4>
      </vt:variant>
      <vt:variant>
        <vt:i4>5</vt:i4>
      </vt:variant>
      <vt:variant>
        <vt:lpwstr/>
      </vt:variant>
      <vt:variant>
        <vt:lpwstr>_Toc131612558</vt:lpwstr>
      </vt:variant>
      <vt:variant>
        <vt:i4>1376308</vt:i4>
      </vt:variant>
      <vt:variant>
        <vt:i4>2</vt:i4>
      </vt:variant>
      <vt:variant>
        <vt:i4>0</vt:i4>
      </vt:variant>
      <vt:variant>
        <vt:i4>5</vt:i4>
      </vt:variant>
      <vt:variant>
        <vt:lpwstr/>
      </vt:variant>
      <vt:variant>
        <vt:lpwstr>_Toc131612557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Aline DE SNOECK</dc:creator>
  <cp:keywords/>
  <dc:description/>
  <cp:lastModifiedBy>TELLIER Alexandra, SCSNE</cp:lastModifiedBy>
  <cp:revision>41</cp:revision>
  <cp:lastPrinted>2025-05-15T07:44:00Z</cp:lastPrinted>
  <dcterms:created xsi:type="dcterms:W3CDTF">2024-04-24T15:19:00Z</dcterms:created>
  <dcterms:modified xsi:type="dcterms:W3CDTF">2025-09-25T08:44:00Z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0x010100C9C475DEAE7003499C566A1290D17E2E00A0C7F005B8C74E488C7E8F0A67923D76</vt:lpwstr>
  </property>
  <property fmtid="{D5CDD505-2E9C-101B-9397-08002B2CF9AE}" pid="3" name="MediaServiceImageTags">
    <vt:lpwstr/>
  </property>
  <property fmtid="{D5CDD505-2E9C-101B-9397-08002B2CF9AE}" pid="4" name="ComplianceAssetId">
    <vt:lpwstr/>
  </property>
  <property fmtid="{D5CDD505-2E9C-101B-9397-08002B2CF9AE}" pid="5" name="_ExtendedDescription">
    <vt:lpwstr/>
  </property>
  <property fmtid="{D5CDD505-2E9C-101B-9397-08002B2CF9AE}" pid="6" name="TriggerFlowInfo">
    <vt:lpwstr/>
  </property>
  <property fmtid="{D5CDD505-2E9C-101B-9397-08002B2CF9AE}" pid="7" name="Classe">
    <vt:lpwstr>8;#APP|0e0b3046-4101-4bca-850a-9ab6eafac262</vt:lpwstr>
  </property>
  <property fmtid="{D5CDD505-2E9C-101B-9397-08002B2CF9AE}" pid="8" name="Statut">
    <vt:lpwstr>9;#IFA|bdcc921a-b178-4da5-a157-cffbeaafaaff</vt:lpwstr>
  </property>
  <property fmtid="{D5CDD505-2E9C-101B-9397-08002B2CF9AE}" pid="9" name="Confidentialité">
    <vt:lpwstr>3;#R|6121e067-4141-4a09-83f2-731dfa9cb483</vt:lpwstr>
  </property>
</Properties>
</file>